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8C" w:rsidRPr="00194623" w:rsidRDefault="00A24241" w:rsidP="00194623">
      <w:pPr>
        <w:spacing w:after="0" w:line="240" w:lineRule="auto"/>
        <w:ind w:left="0" w:right="-2" w:firstLine="0"/>
        <w:jc w:val="right"/>
        <w:rPr>
          <w:color w:val="auto"/>
          <w:szCs w:val="24"/>
        </w:rPr>
      </w:pPr>
      <w:r w:rsidRPr="00194623">
        <w:rPr>
          <w:color w:val="auto"/>
          <w:szCs w:val="24"/>
        </w:rPr>
        <w:t>Приложение к ООП СОО</w:t>
      </w:r>
    </w:p>
    <w:p w:rsidR="00A24241" w:rsidRPr="00194623" w:rsidRDefault="00A24241" w:rsidP="00194623">
      <w:pPr>
        <w:spacing w:after="0" w:line="240" w:lineRule="auto"/>
        <w:ind w:left="0" w:right="-2" w:firstLine="0"/>
        <w:jc w:val="right"/>
        <w:rPr>
          <w:color w:val="auto"/>
          <w:szCs w:val="24"/>
        </w:rPr>
      </w:pPr>
    </w:p>
    <w:p w:rsidR="00763089" w:rsidRPr="00194623" w:rsidRDefault="00194623" w:rsidP="00194623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>
        <w:rPr>
          <w:color w:val="auto"/>
          <w:szCs w:val="24"/>
        </w:rPr>
        <w:t>Муниципальное бюджетное общеобразовательное учреждение</w:t>
      </w:r>
    </w:p>
    <w:p w:rsidR="00763089" w:rsidRPr="00194623" w:rsidRDefault="00763089" w:rsidP="00194623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194623">
        <w:rPr>
          <w:color w:val="auto"/>
          <w:szCs w:val="24"/>
        </w:rPr>
        <w:t>«</w:t>
      </w:r>
      <w:r w:rsidRPr="00194623">
        <w:rPr>
          <w:color w:val="auto"/>
          <w:szCs w:val="24"/>
          <w:lang w:val="tt-RU"/>
        </w:rPr>
        <w:t>Альметьевская средняя общеобразовательная</w:t>
      </w:r>
      <w:r w:rsidRPr="00194623">
        <w:rPr>
          <w:color w:val="auto"/>
          <w:szCs w:val="24"/>
        </w:rPr>
        <w:t xml:space="preserve"> школа имени Мурада Рамзи» </w:t>
      </w:r>
    </w:p>
    <w:p w:rsidR="0036360A" w:rsidRPr="00194623" w:rsidRDefault="00763089" w:rsidP="00194623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194623">
        <w:rPr>
          <w:color w:val="auto"/>
          <w:szCs w:val="24"/>
        </w:rPr>
        <w:t>Сармановского муниципального района Республики Татарстан</w:t>
      </w:r>
    </w:p>
    <w:p w:rsidR="0036360A" w:rsidRPr="00194623" w:rsidRDefault="0036360A" w:rsidP="00194623">
      <w:pPr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Default="0036360A" w:rsidP="00194623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194623" w:rsidRPr="00194623" w:rsidRDefault="00194623" w:rsidP="00194623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A24241" w:rsidRPr="00194623" w:rsidRDefault="00A24241" w:rsidP="00194623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194623" w:rsidRDefault="0036360A" w:rsidP="00194623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  <w:r w:rsidRPr="00194623">
        <w:rPr>
          <w:b/>
          <w:color w:val="auto"/>
          <w:szCs w:val="24"/>
        </w:rPr>
        <w:t>РАБОЧАЯ ПРОГРАММА</w:t>
      </w:r>
    </w:p>
    <w:p w:rsidR="00145511" w:rsidRPr="00194623" w:rsidRDefault="00145511" w:rsidP="00194623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194623" w:rsidRDefault="00194623" w:rsidP="00194623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>
        <w:rPr>
          <w:color w:val="auto"/>
          <w:szCs w:val="24"/>
        </w:rPr>
        <w:t xml:space="preserve">Предмет - </w:t>
      </w:r>
      <w:r w:rsidR="008E2A71" w:rsidRPr="00194623">
        <w:rPr>
          <w:color w:val="auto"/>
          <w:szCs w:val="24"/>
        </w:rPr>
        <w:t>Элективный ку</w:t>
      </w:r>
      <w:r w:rsidR="009A2B95" w:rsidRPr="00194623">
        <w:rPr>
          <w:color w:val="auto"/>
          <w:szCs w:val="24"/>
        </w:rPr>
        <w:t>рс «Математическая грамот</w:t>
      </w:r>
      <w:r w:rsidR="008E2A71" w:rsidRPr="00194623">
        <w:rPr>
          <w:color w:val="auto"/>
          <w:szCs w:val="24"/>
        </w:rPr>
        <w:t>ность»</w:t>
      </w:r>
    </w:p>
    <w:p w:rsidR="00763089" w:rsidRPr="00194623" w:rsidRDefault="00763089" w:rsidP="00194623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</w:p>
    <w:p w:rsidR="00763089" w:rsidRPr="00194623" w:rsidRDefault="00763089" w:rsidP="00194623">
      <w:pPr>
        <w:tabs>
          <w:tab w:val="left" w:pos="3060"/>
        </w:tabs>
        <w:spacing w:after="0" w:line="240" w:lineRule="auto"/>
        <w:ind w:left="0" w:right="-2" w:firstLine="0"/>
        <w:jc w:val="center"/>
        <w:rPr>
          <w:bCs/>
          <w:szCs w:val="24"/>
        </w:rPr>
      </w:pPr>
      <w:r w:rsidRPr="00194623">
        <w:rPr>
          <w:color w:val="auto"/>
          <w:szCs w:val="24"/>
        </w:rPr>
        <w:t xml:space="preserve">Уровень - </w:t>
      </w:r>
      <w:r w:rsidRPr="00194623">
        <w:rPr>
          <w:bCs/>
          <w:szCs w:val="24"/>
        </w:rPr>
        <w:t>Среднее общее образование</w:t>
      </w:r>
    </w:p>
    <w:p w:rsidR="00763089" w:rsidRPr="00194623" w:rsidRDefault="00763089" w:rsidP="00194623">
      <w:pPr>
        <w:tabs>
          <w:tab w:val="left" w:pos="3060"/>
        </w:tabs>
        <w:spacing w:after="0" w:line="240" w:lineRule="auto"/>
        <w:ind w:left="0" w:right="-2" w:firstLine="0"/>
        <w:jc w:val="center"/>
        <w:rPr>
          <w:bCs/>
          <w:szCs w:val="24"/>
        </w:rPr>
      </w:pPr>
    </w:p>
    <w:p w:rsidR="00763089" w:rsidRPr="00194623" w:rsidRDefault="00763089" w:rsidP="00194623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194623">
        <w:rPr>
          <w:bCs/>
          <w:szCs w:val="24"/>
        </w:rPr>
        <w:t xml:space="preserve">Уровень предмета - </w:t>
      </w:r>
      <w:r w:rsidR="008E2A71" w:rsidRPr="00194623">
        <w:rPr>
          <w:bCs/>
          <w:szCs w:val="24"/>
        </w:rPr>
        <w:t>Базовый</w:t>
      </w:r>
    </w:p>
    <w:p w:rsidR="00145511" w:rsidRPr="00194623" w:rsidRDefault="00145511" w:rsidP="00194623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</w:p>
    <w:p w:rsidR="0036360A" w:rsidRPr="00194623" w:rsidRDefault="0036360A" w:rsidP="00194623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36360A" w:rsidRPr="00194623" w:rsidRDefault="0036360A" w:rsidP="00194623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36360A" w:rsidRPr="00194623" w:rsidRDefault="0036360A" w:rsidP="00194623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145511" w:rsidRPr="00194623" w:rsidRDefault="00145511" w:rsidP="00194623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145511" w:rsidRPr="00194623" w:rsidRDefault="00145511" w:rsidP="00194623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145511" w:rsidRPr="00194623" w:rsidRDefault="00145511" w:rsidP="00194623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763089" w:rsidRPr="00194623" w:rsidRDefault="00763089" w:rsidP="00194623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194623" w:rsidRDefault="00763089" w:rsidP="00194623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194623" w:rsidRDefault="00763089" w:rsidP="00194623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194623" w:rsidRDefault="00763089" w:rsidP="00194623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194623" w:rsidRDefault="00763089" w:rsidP="00194623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194623" w:rsidRDefault="00763089" w:rsidP="00194623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194623" w:rsidRDefault="00763089" w:rsidP="00194623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194623" w:rsidRDefault="00763089" w:rsidP="00194623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194623" w:rsidRDefault="00763089" w:rsidP="00194623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194623" w:rsidRDefault="00763089" w:rsidP="00194623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194623" w:rsidRDefault="00763089" w:rsidP="00194623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194623" w:rsidRDefault="00A24241" w:rsidP="00194623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szCs w:val="24"/>
        </w:rPr>
      </w:pPr>
      <w:r w:rsidRPr="00194623">
        <w:rPr>
          <w:szCs w:val="24"/>
        </w:rPr>
        <w:t xml:space="preserve">с. </w:t>
      </w:r>
      <w:r w:rsidR="00763089" w:rsidRPr="00194623">
        <w:rPr>
          <w:szCs w:val="24"/>
        </w:rPr>
        <w:t>Альметьево</w:t>
      </w:r>
    </w:p>
    <w:p w:rsidR="00563674" w:rsidRPr="00194623" w:rsidRDefault="00563674" w:rsidP="00194623">
      <w:pPr>
        <w:spacing w:after="0" w:line="240" w:lineRule="auto"/>
        <w:ind w:left="0" w:right="-2" w:firstLine="0"/>
        <w:jc w:val="center"/>
        <w:rPr>
          <w:b/>
          <w:szCs w:val="24"/>
        </w:rPr>
      </w:pPr>
      <w:r w:rsidRPr="00194623">
        <w:rPr>
          <w:b/>
          <w:szCs w:val="24"/>
        </w:rPr>
        <w:lastRenderedPageBreak/>
        <w:t xml:space="preserve"> Планируемые результаты изучения учебного предмета</w:t>
      </w:r>
    </w:p>
    <w:p w:rsidR="00E1633F" w:rsidRPr="00194623" w:rsidRDefault="00E1633F" w:rsidP="00194623">
      <w:pPr>
        <w:spacing w:after="0" w:line="240" w:lineRule="auto"/>
        <w:ind w:left="0" w:right="-2" w:firstLine="0"/>
        <w:jc w:val="center"/>
        <w:rPr>
          <w:b/>
          <w:szCs w:val="24"/>
        </w:rPr>
      </w:pPr>
    </w:p>
    <w:p w:rsidR="00563674" w:rsidRPr="00194623" w:rsidRDefault="00763089" w:rsidP="00194623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623">
        <w:rPr>
          <w:rFonts w:ascii="Times New Roman" w:hAnsi="Times New Roman" w:cs="Times New Roman"/>
          <w:b/>
          <w:sz w:val="24"/>
          <w:szCs w:val="24"/>
        </w:rPr>
        <w:t>Л</w:t>
      </w:r>
      <w:r w:rsidR="00E1633F" w:rsidRPr="00194623">
        <w:rPr>
          <w:rFonts w:ascii="Times New Roman" w:hAnsi="Times New Roman" w:cs="Times New Roman"/>
          <w:b/>
          <w:sz w:val="24"/>
          <w:szCs w:val="24"/>
        </w:rPr>
        <w:t>ичностные</w:t>
      </w:r>
    </w:p>
    <w:p w:rsidR="00563674" w:rsidRPr="00194623" w:rsidRDefault="00563674" w:rsidP="00194623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4623">
        <w:rPr>
          <w:rFonts w:ascii="Times New Roman" w:hAnsi="Times New Roman" w:cs="Times New Roman"/>
          <w:sz w:val="24"/>
          <w:szCs w:val="24"/>
        </w:rPr>
        <w:t>- сформированность мировоззрения, соответствующего современному уровню развития науки; критичность мышления, умение распознавать логически некорректные высказывания, отличать гипотезу от факта;</w:t>
      </w:r>
    </w:p>
    <w:p w:rsidR="00563674" w:rsidRPr="00194623" w:rsidRDefault="00563674" w:rsidP="00194623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4623">
        <w:rPr>
          <w:rFonts w:ascii="Times New Roman" w:hAnsi="Times New Roman" w:cs="Times New Roman"/>
          <w:sz w:val="24"/>
          <w:szCs w:val="24"/>
        </w:rPr>
        <w:t>-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563674" w:rsidRPr="00194623" w:rsidRDefault="00563674" w:rsidP="00194623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4623">
        <w:rPr>
          <w:rFonts w:ascii="Times New Roman" w:hAnsi="Times New Roman" w:cs="Times New Roman"/>
          <w:sz w:val="24"/>
          <w:szCs w:val="24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563674" w:rsidRPr="00194623" w:rsidRDefault="00563674" w:rsidP="00194623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4623">
        <w:rPr>
          <w:rFonts w:ascii="Times New Roman" w:hAnsi="Times New Roman" w:cs="Times New Roman"/>
          <w:sz w:val="24"/>
          <w:szCs w:val="24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63674" w:rsidRPr="00194623" w:rsidRDefault="00563674" w:rsidP="00194623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4623">
        <w:rPr>
          <w:rFonts w:ascii="Times New Roman" w:hAnsi="Times New Roman" w:cs="Times New Roman"/>
          <w:sz w:val="24"/>
          <w:szCs w:val="24"/>
        </w:rPr>
        <w:t>- осознанный выбор будущей профессии и возможность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общественных проблем;</w:t>
      </w:r>
    </w:p>
    <w:p w:rsidR="004273D7" w:rsidRPr="00194623" w:rsidRDefault="004273D7" w:rsidP="00194623">
      <w:pPr>
        <w:pStyle w:val="Default"/>
        <w:ind w:right="-2"/>
        <w:jc w:val="both"/>
        <w:rPr>
          <w:color w:val="auto"/>
        </w:rPr>
      </w:pPr>
      <w:r w:rsidRPr="00194623">
        <w:t xml:space="preserve">- нравственное сознание и поведение на основе усвоения общечеловеческих ценностей; </w:t>
      </w:r>
    </w:p>
    <w:p w:rsidR="004273D7" w:rsidRPr="00194623" w:rsidRDefault="004273D7" w:rsidP="00194623">
      <w:pPr>
        <w:pStyle w:val="Default"/>
        <w:ind w:right="-2"/>
        <w:jc w:val="both"/>
      </w:pPr>
      <w:r w:rsidRPr="00194623">
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</w:t>
      </w:r>
      <w:r w:rsidR="008E2A71" w:rsidRPr="00194623">
        <w:t>ой и ответственной деятельности;</w:t>
      </w:r>
    </w:p>
    <w:p w:rsidR="008E2A71" w:rsidRPr="00194623" w:rsidRDefault="008E2A71" w:rsidP="00194623">
      <w:pPr>
        <w:pStyle w:val="Default"/>
        <w:ind w:right="-2"/>
        <w:jc w:val="both"/>
      </w:pPr>
      <w:r w:rsidRPr="00194623">
        <w:t xml:space="preserve">-нравственное сознание и поведение на основе усвоения общечеловеческих ценностей, толерантное сознание и поведение в поликультурном мире, готовности способности вести диалог с другими людьми, достигать в нем взаимопонимание, находить общие цели и сотрудничать для их достижения. </w:t>
      </w:r>
    </w:p>
    <w:p w:rsidR="004273D7" w:rsidRPr="00194623" w:rsidRDefault="004273D7" w:rsidP="00194623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63674" w:rsidRPr="00194623" w:rsidRDefault="004273D7" w:rsidP="00194623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623">
        <w:rPr>
          <w:rFonts w:ascii="Times New Roman" w:hAnsi="Times New Roman" w:cs="Times New Roman"/>
          <w:b/>
          <w:sz w:val="24"/>
          <w:szCs w:val="24"/>
        </w:rPr>
        <w:t>М</w:t>
      </w:r>
      <w:r w:rsidR="00E1633F" w:rsidRPr="00194623">
        <w:rPr>
          <w:rFonts w:ascii="Times New Roman" w:hAnsi="Times New Roman" w:cs="Times New Roman"/>
          <w:b/>
          <w:sz w:val="24"/>
          <w:szCs w:val="24"/>
        </w:rPr>
        <w:t>етапредметные</w:t>
      </w:r>
    </w:p>
    <w:p w:rsidR="00550470" w:rsidRPr="00194623" w:rsidRDefault="00550470" w:rsidP="00194623">
      <w:pPr>
        <w:spacing w:after="0" w:line="240" w:lineRule="auto"/>
        <w:ind w:left="0" w:right="-2" w:firstLine="0"/>
        <w:rPr>
          <w:b/>
          <w:i/>
          <w:szCs w:val="24"/>
        </w:rPr>
      </w:pPr>
      <w:r w:rsidRPr="00194623">
        <w:rPr>
          <w:b/>
          <w:i/>
          <w:szCs w:val="24"/>
        </w:rPr>
        <w:t>Регулятивные:</w:t>
      </w:r>
    </w:p>
    <w:p w:rsidR="00550470" w:rsidRPr="00194623" w:rsidRDefault="00550470" w:rsidP="00194623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194623">
        <w:rPr>
          <w:sz w:val="24"/>
          <w:szCs w:val="24"/>
        </w:rPr>
        <w:t>- самостоятельно определять цели, задавать параметры и критерии, по которым можно определить, что цель достигнута;</w:t>
      </w:r>
    </w:p>
    <w:p w:rsidR="00550470" w:rsidRPr="00194623" w:rsidRDefault="00550470" w:rsidP="00194623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194623">
        <w:rPr>
          <w:sz w:val="24"/>
          <w:szCs w:val="24"/>
        </w:rPr>
        <w:t>- ставить и формулировать собственные задачи в образовательной деятельности и жизненных ситуациях;</w:t>
      </w:r>
    </w:p>
    <w:p w:rsidR="00550470" w:rsidRPr="00194623" w:rsidRDefault="00550470" w:rsidP="00194623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194623">
        <w:rPr>
          <w:sz w:val="24"/>
          <w:szCs w:val="24"/>
        </w:rPr>
        <w:t>- оценивать ресурсы, в том числе время и другие нематериальные ресурсы, необходимые для достижения поставленной цели;</w:t>
      </w:r>
    </w:p>
    <w:p w:rsidR="00550470" w:rsidRPr="00194623" w:rsidRDefault="00550470" w:rsidP="00194623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194623">
        <w:rPr>
          <w:sz w:val="24"/>
          <w:szCs w:val="24"/>
        </w:rPr>
        <w:t>- выбирать путь достижения цели, планировать решение поставленных задач, оптимизируя материальные и нематериальные затраты</w:t>
      </w:r>
      <w:r w:rsidR="008E2A71" w:rsidRPr="00194623">
        <w:rPr>
          <w:sz w:val="24"/>
          <w:szCs w:val="24"/>
        </w:rPr>
        <w:t>;</w:t>
      </w:r>
    </w:p>
    <w:p w:rsidR="008E2A71" w:rsidRPr="00194623" w:rsidRDefault="008E2A71" w:rsidP="00194623">
      <w:pPr>
        <w:spacing w:after="0" w:line="240" w:lineRule="auto"/>
        <w:ind w:left="0" w:right="-2" w:firstLine="0"/>
        <w:rPr>
          <w:szCs w:val="24"/>
        </w:rPr>
      </w:pPr>
      <w:r w:rsidRPr="00194623">
        <w:rPr>
          <w:szCs w:val="24"/>
        </w:rPr>
        <w:t>-организовать эффективный поиск ресурсов, необходимый для достижения поставленной цели.</w:t>
      </w:r>
    </w:p>
    <w:p w:rsidR="004273D7" w:rsidRPr="00194623" w:rsidRDefault="008E2A71" w:rsidP="00194623">
      <w:pPr>
        <w:pStyle w:val="afa"/>
        <w:ind w:right="-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4623">
        <w:rPr>
          <w:rFonts w:ascii="Times New Roman" w:hAnsi="Times New Roman" w:cs="Times New Roman"/>
          <w:b/>
          <w:i/>
          <w:sz w:val="24"/>
          <w:szCs w:val="24"/>
        </w:rPr>
        <w:t>Коммуник</w:t>
      </w:r>
      <w:r w:rsidR="004273D7" w:rsidRPr="00194623">
        <w:rPr>
          <w:rFonts w:ascii="Times New Roman" w:hAnsi="Times New Roman" w:cs="Times New Roman"/>
          <w:b/>
          <w:i/>
          <w:sz w:val="24"/>
          <w:szCs w:val="24"/>
        </w:rPr>
        <w:t>ативные:</w:t>
      </w:r>
    </w:p>
    <w:p w:rsidR="004273D7" w:rsidRPr="00194623" w:rsidRDefault="004273D7" w:rsidP="00194623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194623">
        <w:rPr>
          <w:sz w:val="24"/>
          <w:szCs w:val="24"/>
        </w:rPr>
        <w:t>-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4273D7" w:rsidRPr="00194623" w:rsidRDefault="004273D7" w:rsidP="00194623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194623">
        <w:rPr>
          <w:sz w:val="24"/>
          <w:szCs w:val="24"/>
        </w:rPr>
        <w:t>- координировать и выполнять работу в условиях реального, виртуального и комбинированного взаимодействия;</w:t>
      </w:r>
    </w:p>
    <w:p w:rsidR="004273D7" w:rsidRPr="00194623" w:rsidRDefault="004273D7" w:rsidP="00194623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194623">
        <w:rPr>
          <w:sz w:val="24"/>
          <w:szCs w:val="24"/>
        </w:rPr>
        <w:t>- развернуто, логично и точно излагать свою точку зрения с использованием адекватных (устных и письм</w:t>
      </w:r>
      <w:r w:rsidR="00550470" w:rsidRPr="00194623">
        <w:rPr>
          <w:sz w:val="24"/>
          <w:szCs w:val="24"/>
        </w:rPr>
        <w:t>енных) языковых средств.</w:t>
      </w:r>
    </w:p>
    <w:p w:rsidR="008E2A71" w:rsidRPr="00194623" w:rsidRDefault="008E2A71" w:rsidP="00194623">
      <w:pPr>
        <w:spacing w:after="0" w:line="240" w:lineRule="auto"/>
        <w:ind w:left="0" w:right="-2" w:firstLine="0"/>
        <w:rPr>
          <w:szCs w:val="24"/>
        </w:rPr>
      </w:pPr>
      <w:r w:rsidRPr="00194623">
        <w:rPr>
          <w:szCs w:val="24"/>
        </w:rPr>
        <w:t>-распознать конфликтогенные</w:t>
      </w:r>
      <w:r w:rsidR="00732616" w:rsidRPr="00194623">
        <w:rPr>
          <w:szCs w:val="24"/>
        </w:rPr>
        <w:t xml:space="preserve"> ситуации и предотвращать конфликты до их активной фазы, выстраивать </w:t>
      </w:r>
      <w:r w:rsidRPr="00194623">
        <w:rPr>
          <w:szCs w:val="24"/>
        </w:rPr>
        <w:t xml:space="preserve"> </w:t>
      </w:r>
      <w:r w:rsidR="00732616" w:rsidRPr="00194623">
        <w:rPr>
          <w:szCs w:val="24"/>
        </w:rPr>
        <w:t>деловую и образовательную коммуникацию, избегая личностных оценоч</w:t>
      </w:r>
      <w:r w:rsidR="00E42914">
        <w:rPr>
          <w:szCs w:val="24"/>
        </w:rPr>
        <w:t>ных суждений .</w:t>
      </w:r>
    </w:p>
    <w:p w:rsidR="004273D7" w:rsidRPr="00194623" w:rsidRDefault="004273D7" w:rsidP="00194623">
      <w:pPr>
        <w:spacing w:after="0" w:line="240" w:lineRule="auto"/>
        <w:ind w:left="0" w:right="-2" w:firstLine="0"/>
        <w:rPr>
          <w:b/>
          <w:i/>
          <w:szCs w:val="24"/>
        </w:rPr>
      </w:pPr>
      <w:r w:rsidRPr="00194623">
        <w:rPr>
          <w:b/>
          <w:i/>
          <w:szCs w:val="24"/>
        </w:rPr>
        <w:t>Познавательные:</w:t>
      </w:r>
    </w:p>
    <w:p w:rsidR="004273D7" w:rsidRPr="00194623" w:rsidRDefault="004273D7" w:rsidP="00194623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194623">
        <w:rPr>
          <w:sz w:val="24"/>
          <w:szCs w:val="24"/>
        </w:rPr>
        <w:lastRenderedPageBreak/>
        <w:t>-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550470" w:rsidRPr="00194623" w:rsidRDefault="00550470" w:rsidP="00194623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194623">
        <w:rPr>
          <w:sz w:val="24"/>
          <w:szCs w:val="24"/>
        </w:rPr>
        <w:t>- 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E1633F" w:rsidRPr="00194623" w:rsidRDefault="00550470" w:rsidP="00194623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194623">
        <w:rPr>
          <w:sz w:val="24"/>
          <w:szCs w:val="24"/>
        </w:rPr>
        <w:t>-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развития.</w:t>
      </w:r>
    </w:p>
    <w:p w:rsidR="00F35532" w:rsidRPr="00194623" w:rsidRDefault="00F35532" w:rsidP="00194623">
      <w:pPr>
        <w:spacing w:after="0" w:line="240" w:lineRule="auto"/>
        <w:ind w:left="0" w:right="-2" w:firstLine="0"/>
        <w:rPr>
          <w:szCs w:val="24"/>
        </w:rPr>
      </w:pPr>
    </w:p>
    <w:p w:rsidR="00F35532" w:rsidRPr="00194623" w:rsidRDefault="00F35532" w:rsidP="00194623">
      <w:pPr>
        <w:tabs>
          <w:tab w:val="left" w:pos="15735"/>
        </w:tabs>
        <w:spacing w:after="0" w:line="240" w:lineRule="auto"/>
        <w:ind w:left="0" w:right="-2" w:firstLine="0"/>
        <w:jc w:val="center"/>
        <w:rPr>
          <w:b/>
          <w:szCs w:val="24"/>
        </w:rPr>
      </w:pPr>
      <w:r w:rsidRPr="00194623">
        <w:rPr>
          <w:b/>
          <w:szCs w:val="24"/>
        </w:rPr>
        <w:t>Предметные</w:t>
      </w:r>
    </w:p>
    <w:tbl>
      <w:tblPr>
        <w:tblW w:w="15735" w:type="dxa"/>
        <w:jc w:val="center"/>
        <w:tblInd w:w="-34" w:type="dxa"/>
        <w:tblLook w:val="04A0"/>
      </w:tblPr>
      <w:tblGrid>
        <w:gridCol w:w="2554"/>
        <w:gridCol w:w="6518"/>
        <w:gridCol w:w="6663"/>
      </w:tblGrid>
      <w:tr w:rsidR="00F35532" w:rsidRPr="00194623" w:rsidTr="00194623">
        <w:trPr>
          <w:jc w:val="center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532" w:rsidRPr="00194623" w:rsidRDefault="00F35532" w:rsidP="00194623">
            <w:pPr>
              <w:suppressAutoHyphens/>
              <w:spacing w:after="0" w:line="240" w:lineRule="auto"/>
              <w:ind w:left="0" w:right="-2" w:firstLine="0"/>
              <w:jc w:val="center"/>
              <w:rPr>
                <w:rFonts w:eastAsia="Calibri"/>
                <w:b/>
                <w:szCs w:val="24"/>
              </w:rPr>
            </w:pPr>
            <w:r w:rsidRPr="00194623">
              <w:rPr>
                <w:rFonts w:eastAsia="Calibri"/>
                <w:b/>
                <w:szCs w:val="24"/>
              </w:rPr>
              <w:t>Название раздела</w:t>
            </w:r>
          </w:p>
        </w:tc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532" w:rsidRPr="00194623" w:rsidRDefault="00F35532" w:rsidP="00194623">
            <w:pPr>
              <w:suppressAutoHyphens/>
              <w:spacing w:after="0" w:line="240" w:lineRule="auto"/>
              <w:ind w:left="0" w:right="-2" w:firstLine="0"/>
              <w:jc w:val="center"/>
              <w:rPr>
                <w:rFonts w:eastAsia="Calibri"/>
                <w:b/>
                <w:szCs w:val="24"/>
              </w:rPr>
            </w:pPr>
            <w:r w:rsidRPr="00194623">
              <w:rPr>
                <w:rFonts w:eastAsia="Calibri"/>
                <w:b/>
                <w:szCs w:val="24"/>
              </w:rPr>
              <w:t>Ученик (выпускник) научится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532" w:rsidRPr="00194623" w:rsidRDefault="00F35532" w:rsidP="00194623">
            <w:pPr>
              <w:tabs>
                <w:tab w:val="left" w:pos="7405"/>
              </w:tabs>
              <w:suppressAutoHyphens/>
              <w:spacing w:after="0" w:line="240" w:lineRule="auto"/>
              <w:ind w:left="0" w:right="-2" w:firstLine="0"/>
              <w:jc w:val="center"/>
              <w:rPr>
                <w:rFonts w:eastAsia="Calibri"/>
                <w:b/>
                <w:szCs w:val="24"/>
              </w:rPr>
            </w:pPr>
            <w:r w:rsidRPr="00194623">
              <w:rPr>
                <w:rFonts w:eastAsia="Calibri"/>
                <w:b/>
                <w:szCs w:val="24"/>
              </w:rPr>
              <w:t>Ученик (выпускник) получит возможность научится</w:t>
            </w:r>
          </w:p>
        </w:tc>
      </w:tr>
      <w:tr w:rsidR="00F35532" w:rsidRPr="00194623" w:rsidTr="00FD7756">
        <w:trPr>
          <w:trHeight w:val="250"/>
          <w:jc w:val="center"/>
        </w:trPr>
        <w:tc>
          <w:tcPr>
            <w:tcW w:w="15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35532" w:rsidRPr="00194623" w:rsidRDefault="00F35532" w:rsidP="00194623">
            <w:pPr>
              <w:spacing w:after="0" w:line="240" w:lineRule="auto"/>
              <w:ind w:left="0" w:right="-2" w:firstLine="0"/>
              <w:jc w:val="center"/>
              <w:rPr>
                <w:rFonts w:eastAsia="Calibri"/>
                <w:b/>
                <w:szCs w:val="24"/>
              </w:rPr>
            </w:pPr>
            <w:r w:rsidRPr="00194623">
              <w:rPr>
                <w:b/>
                <w:szCs w:val="24"/>
              </w:rPr>
              <w:t>10 класс</w:t>
            </w:r>
          </w:p>
        </w:tc>
      </w:tr>
      <w:tr w:rsidR="00F35532" w:rsidRPr="00194623" w:rsidTr="00194623">
        <w:trPr>
          <w:trHeight w:val="960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35532" w:rsidRPr="00194623" w:rsidRDefault="00F35532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bCs/>
                <w:szCs w:val="24"/>
              </w:rPr>
              <w:t>История возникновения процента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35532" w:rsidRPr="00194623" w:rsidRDefault="00F35532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szCs w:val="24"/>
              </w:rPr>
              <w:t>-</w:t>
            </w:r>
            <w:r w:rsidR="00194623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историю возникновения процента;</w:t>
            </w:r>
          </w:p>
          <w:p w:rsidR="00F35532" w:rsidRPr="00194623" w:rsidRDefault="001951E0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szCs w:val="24"/>
              </w:rPr>
              <w:t>-</w:t>
            </w:r>
            <w:r w:rsidR="00194623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понятия процента, сложного п</w:t>
            </w:r>
            <w:r w:rsidR="00194623">
              <w:rPr>
                <w:szCs w:val="24"/>
              </w:rPr>
              <w:t>роцента, процентного содержания.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51E0" w:rsidRPr="00194623" w:rsidRDefault="00194623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>
              <w:rPr>
                <w:szCs w:val="24"/>
                <w:lang w:eastAsia="en-US"/>
              </w:rPr>
              <w:t xml:space="preserve">- </w:t>
            </w:r>
            <w:r w:rsidR="001951E0" w:rsidRPr="00194623">
              <w:rPr>
                <w:szCs w:val="24"/>
              </w:rPr>
              <w:t>работать с математическим текстом (анализировать, извлекать необходимую информацию);</w:t>
            </w:r>
          </w:p>
          <w:p w:rsidR="00F35532" w:rsidRPr="00194623" w:rsidRDefault="00194623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  <w:lang w:eastAsia="en-US"/>
              </w:rPr>
            </w:pPr>
            <w:r>
              <w:rPr>
                <w:szCs w:val="24"/>
              </w:rPr>
              <w:t>- н</w:t>
            </w:r>
            <w:r w:rsidR="00E022D5" w:rsidRPr="00194623">
              <w:rPr>
                <w:szCs w:val="24"/>
              </w:rPr>
              <w:t>ахождение процентного отношения чисел. Задачи на увеличение и уменьшени</w:t>
            </w:r>
            <w:r w:rsidRPr="00194623">
              <w:rPr>
                <w:szCs w:val="24"/>
              </w:rPr>
              <w:t xml:space="preserve">е </w:t>
            </w:r>
            <w:r>
              <w:rPr>
                <w:szCs w:val="24"/>
              </w:rPr>
              <w:t>числа на несколько процентов.</w:t>
            </w:r>
            <w:r w:rsidR="001951E0" w:rsidRPr="00194623">
              <w:rPr>
                <w:szCs w:val="24"/>
                <w:lang w:eastAsia="en-US"/>
              </w:rPr>
              <w:t xml:space="preserve"> </w:t>
            </w:r>
          </w:p>
        </w:tc>
      </w:tr>
      <w:tr w:rsidR="00F35532" w:rsidRPr="00194623" w:rsidTr="00194623">
        <w:trPr>
          <w:trHeight w:val="198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35532" w:rsidRPr="00194623" w:rsidRDefault="00F35532" w:rsidP="00194623">
            <w:pPr>
              <w:spacing w:after="0" w:line="240" w:lineRule="auto"/>
              <w:ind w:left="0" w:right="-2" w:firstLine="0"/>
              <w:jc w:val="left"/>
              <w:rPr>
                <w:bCs/>
                <w:szCs w:val="24"/>
              </w:rPr>
            </w:pPr>
            <w:r w:rsidRPr="00194623">
              <w:rPr>
                <w:bCs/>
                <w:szCs w:val="24"/>
              </w:rPr>
              <w:t>Понятие математического моделирования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35532" w:rsidRPr="00194623" w:rsidRDefault="001951E0" w:rsidP="00194623">
            <w:pPr>
              <w:suppressAutoHyphens/>
              <w:spacing w:after="0" w:line="240" w:lineRule="auto"/>
              <w:ind w:left="0" w:right="-2" w:firstLine="0"/>
              <w:rPr>
                <w:szCs w:val="24"/>
              </w:rPr>
            </w:pPr>
            <w:r w:rsidRPr="00194623">
              <w:rPr>
                <w:szCs w:val="24"/>
              </w:rPr>
              <w:t>-</w:t>
            </w:r>
            <w:r w:rsidR="00194623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алгоритм математического моделирования</w:t>
            </w:r>
            <w:r w:rsidR="00194623">
              <w:rPr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22D5" w:rsidRPr="00194623" w:rsidRDefault="00E022D5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szCs w:val="24"/>
              </w:rPr>
              <w:t>-точно и грамотно выражать свои мысли в устной и письменной речи с применением математической -терминологии и символики;</w:t>
            </w:r>
          </w:p>
          <w:p w:rsidR="00F35532" w:rsidRPr="00194623" w:rsidRDefault="00E022D5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szCs w:val="24"/>
              </w:rPr>
              <w:t>-моделировать реа</w:t>
            </w:r>
            <w:r w:rsidR="00194623">
              <w:rPr>
                <w:szCs w:val="24"/>
              </w:rPr>
              <w:t>льные ситуации на языке алгебры.</w:t>
            </w:r>
          </w:p>
        </w:tc>
      </w:tr>
      <w:tr w:rsidR="00F35532" w:rsidRPr="00194623" w:rsidTr="00194623">
        <w:trPr>
          <w:trHeight w:val="381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35532" w:rsidRPr="00194623" w:rsidRDefault="00F35532" w:rsidP="00194623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bCs/>
                <w:szCs w:val="24"/>
              </w:rPr>
              <w:t>Простые практико-ориентированные задачи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35532" w:rsidRPr="00194623" w:rsidRDefault="001951E0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szCs w:val="24"/>
              </w:rPr>
              <w:t>-</w:t>
            </w:r>
            <w:r w:rsidR="00194623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алгоритмы реш</w:t>
            </w:r>
            <w:r w:rsidR="00194623">
              <w:rPr>
                <w:szCs w:val="24"/>
              </w:rPr>
              <w:t>ения простейших текстовых задач.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22D5" w:rsidRPr="00194623" w:rsidRDefault="00E022D5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szCs w:val="24"/>
              </w:rPr>
              <w:t>-использовать различные языки математики;</w:t>
            </w:r>
          </w:p>
          <w:p w:rsidR="00F35532" w:rsidRPr="00194623" w:rsidRDefault="00E022D5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  <w:lang w:eastAsia="en-US"/>
              </w:rPr>
            </w:pPr>
            <w:r w:rsidRPr="00194623">
              <w:rPr>
                <w:szCs w:val="24"/>
              </w:rPr>
              <w:t>-проводить классификации, логические обоснования, доказатель</w:t>
            </w:r>
            <w:r w:rsidR="00194623">
              <w:rPr>
                <w:szCs w:val="24"/>
              </w:rPr>
              <w:t>ства математических утверждений.</w:t>
            </w:r>
          </w:p>
        </w:tc>
      </w:tr>
      <w:tr w:rsidR="00F35532" w:rsidRPr="00194623" w:rsidTr="00194623">
        <w:trPr>
          <w:trHeight w:val="430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35532" w:rsidRPr="00194623" w:rsidRDefault="00F35532" w:rsidP="00194623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bCs/>
                <w:szCs w:val="24"/>
              </w:rPr>
              <w:t>Решение простейших текстовых задач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51E0" w:rsidRPr="00194623" w:rsidRDefault="001951E0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szCs w:val="24"/>
              </w:rPr>
              <w:t>-</w:t>
            </w:r>
            <w:r w:rsidR="00194623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алгоритмы решения простейших текстовых задач;</w:t>
            </w:r>
          </w:p>
          <w:p w:rsidR="00F35532" w:rsidRPr="00194623" w:rsidRDefault="001951E0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szCs w:val="24"/>
              </w:rPr>
              <w:t>-</w:t>
            </w:r>
            <w:r w:rsidR="00194623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алгоритмы решения задач на оптимальный выбор;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22D5" w:rsidRPr="00194623" w:rsidRDefault="00E022D5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szCs w:val="24"/>
              </w:rPr>
              <w:t>-составлять уравнения и неравенства по условию задачи;</w:t>
            </w:r>
          </w:p>
          <w:p w:rsidR="00F35532" w:rsidRPr="00194623" w:rsidRDefault="00E022D5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szCs w:val="24"/>
              </w:rPr>
              <w:t>-находить: проценты от числа, число по его процента, сложные проценты от числа, процентное содержание;</w:t>
            </w:r>
          </w:p>
        </w:tc>
      </w:tr>
      <w:tr w:rsidR="001951E0" w:rsidRPr="00194623" w:rsidTr="00194623">
        <w:trPr>
          <w:trHeight w:val="297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51E0" w:rsidRPr="00194623" w:rsidRDefault="001951E0" w:rsidP="00194623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bCs/>
                <w:szCs w:val="24"/>
              </w:rPr>
              <w:t>Решение текстовых задач на смеси, сплавы, концентрацию, процентное содержание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51E0" w:rsidRPr="00194623" w:rsidRDefault="001951E0" w:rsidP="00194623">
            <w:pPr>
              <w:tabs>
                <w:tab w:val="left" w:pos="7405"/>
              </w:tabs>
              <w:suppressAutoHyphens/>
              <w:spacing w:after="0" w:line="240" w:lineRule="auto"/>
              <w:ind w:left="0" w:right="-2" w:firstLine="0"/>
              <w:rPr>
                <w:szCs w:val="24"/>
                <w:lang w:eastAsia="en-US"/>
              </w:rPr>
            </w:pPr>
            <w:r w:rsidRPr="00194623">
              <w:rPr>
                <w:szCs w:val="24"/>
              </w:rPr>
              <w:t>-</w:t>
            </w:r>
            <w:r w:rsidR="00194623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алгоритмы решения текстовых задач на смеси, сплавы, концентрацию, процентное содержание</w:t>
            </w:r>
            <w:r w:rsidR="00194623">
              <w:rPr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51E0" w:rsidRPr="00194623" w:rsidRDefault="00E022D5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szCs w:val="24"/>
              </w:rPr>
              <w:t>-применять алгоритмы решения простейших текстовых задач, алгоритмы решения текстовых задач на смеси, сплавы, концентрацию, процентное содержание</w:t>
            </w:r>
            <w:r w:rsidR="00194623">
              <w:rPr>
                <w:szCs w:val="24"/>
              </w:rPr>
              <w:t>.</w:t>
            </w:r>
          </w:p>
        </w:tc>
      </w:tr>
      <w:tr w:rsidR="001951E0" w:rsidRPr="00194623" w:rsidTr="00194623">
        <w:trPr>
          <w:trHeight w:val="281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51E0" w:rsidRPr="00194623" w:rsidRDefault="001951E0" w:rsidP="00194623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bCs/>
                <w:szCs w:val="24"/>
              </w:rPr>
              <w:t>Общая схема решения задач на вклады и кредиты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51E0" w:rsidRPr="00194623" w:rsidRDefault="001951E0" w:rsidP="00194623">
            <w:pPr>
              <w:tabs>
                <w:tab w:val="left" w:pos="7405"/>
              </w:tabs>
              <w:suppressAutoHyphens/>
              <w:spacing w:after="0" w:line="240" w:lineRule="auto"/>
              <w:ind w:left="0" w:right="-2" w:firstLine="0"/>
              <w:rPr>
                <w:szCs w:val="24"/>
              </w:rPr>
            </w:pPr>
            <w:r w:rsidRPr="00194623">
              <w:rPr>
                <w:szCs w:val="24"/>
              </w:rPr>
              <w:t>-</w:t>
            </w:r>
            <w:r w:rsidR="00F275CA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типы экономических задач;</w:t>
            </w:r>
          </w:p>
          <w:p w:rsidR="001951E0" w:rsidRPr="00194623" w:rsidRDefault="001951E0" w:rsidP="00194623">
            <w:pPr>
              <w:tabs>
                <w:tab w:val="left" w:pos="7405"/>
              </w:tabs>
              <w:suppressAutoHyphens/>
              <w:spacing w:after="0" w:line="240" w:lineRule="auto"/>
              <w:ind w:left="0" w:right="-2" w:firstLine="0"/>
              <w:rPr>
                <w:szCs w:val="24"/>
                <w:lang w:eastAsia="en-US"/>
              </w:rPr>
            </w:pPr>
            <w:r w:rsidRPr="00194623">
              <w:rPr>
                <w:szCs w:val="24"/>
              </w:rPr>
              <w:t>-</w:t>
            </w:r>
            <w:r w:rsidR="00F275CA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алгоритмы решения задач на равные размеры выплат на равные размеры выплат</w:t>
            </w:r>
            <w:r w:rsidR="00F275CA">
              <w:rPr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51E0" w:rsidRPr="00194623" w:rsidRDefault="00E022D5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szCs w:val="24"/>
              </w:rPr>
              <w:t>-</w:t>
            </w:r>
            <w:r w:rsidR="00F275CA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выводить формулы для решения экономических задач на вклады и кредиты</w:t>
            </w:r>
            <w:r w:rsidR="00F275CA">
              <w:rPr>
                <w:szCs w:val="24"/>
              </w:rPr>
              <w:t>.</w:t>
            </w:r>
          </w:p>
        </w:tc>
      </w:tr>
      <w:tr w:rsidR="001951E0" w:rsidRPr="00194623" w:rsidTr="00194623">
        <w:trPr>
          <w:trHeight w:val="298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51E0" w:rsidRPr="00194623" w:rsidRDefault="001951E0" w:rsidP="00194623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bCs/>
                <w:szCs w:val="24"/>
              </w:rPr>
              <w:t xml:space="preserve">Решение задач  на </w:t>
            </w:r>
            <w:r w:rsidRPr="00194623">
              <w:rPr>
                <w:bCs/>
                <w:szCs w:val="24"/>
              </w:rPr>
              <w:lastRenderedPageBreak/>
              <w:t>вклады и кредиты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51E0" w:rsidRPr="00194623" w:rsidRDefault="001951E0" w:rsidP="00194623">
            <w:pPr>
              <w:suppressAutoHyphens/>
              <w:spacing w:after="0" w:line="240" w:lineRule="auto"/>
              <w:ind w:left="0" w:right="-2" w:firstLine="0"/>
              <w:rPr>
                <w:szCs w:val="24"/>
              </w:rPr>
            </w:pPr>
            <w:r w:rsidRPr="00194623">
              <w:rPr>
                <w:szCs w:val="24"/>
              </w:rPr>
              <w:lastRenderedPageBreak/>
              <w:t>-</w:t>
            </w:r>
            <w:r w:rsidR="00F275CA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 xml:space="preserve">алгоритмы решения задач на равные размеры выплат на </w:t>
            </w:r>
            <w:r w:rsidRPr="00194623">
              <w:rPr>
                <w:szCs w:val="24"/>
              </w:rPr>
              <w:lastRenderedPageBreak/>
              <w:t>сокращение остатка на одну долю от целого</w:t>
            </w:r>
            <w:r w:rsidR="00F275CA">
              <w:rPr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22D5" w:rsidRPr="00194623" w:rsidRDefault="00E022D5" w:rsidP="00194623">
            <w:pPr>
              <w:spacing w:after="0" w:line="240" w:lineRule="auto"/>
              <w:ind w:left="0" w:right="-2" w:firstLine="0"/>
              <w:rPr>
                <w:color w:val="000000" w:themeColor="text1"/>
                <w:szCs w:val="24"/>
              </w:rPr>
            </w:pPr>
            <w:r w:rsidRPr="00194623">
              <w:rPr>
                <w:color w:val="000000" w:themeColor="text1"/>
                <w:szCs w:val="24"/>
              </w:rPr>
              <w:lastRenderedPageBreak/>
              <w:t xml:space="preserve">- понимание и правильное использование экономических </w:t>
            </w:r>
            <w:r w:rsidRPr="00194623">
              <w:rPr>
                <w:color w:val="000000" w:themeColor="text1"/>
                <w:szCs w:val="24"/>
              </w:rPr>
              <w:lastRenderedPageBreak/>
              <w:t>терминов;</w:t>
            </w:r>
          </w:p>
          <w:p w:rsidR="001951E0" w:rsidRPr="00194623" w:rsidRDefault="00E022D5" w:rsidP="00194623">
            <w:pPr>
              <w:spacing w:after="0" w:line="240" w:lineRule="auto"/>
              <w:ind w:left="0" w:right="-2" w:firstLine="0"/>
              <w:rPr>
                <w:color w:val="000000" w:themeColor="text1"/>
                <w:szCs w:val="24"/>
              </w:rPr>
            </w:pPr>
            <w:r w:rsidRPr="00194623">
              <w:rPr>
                <w:color w:val="000000" w:themeColor="text1"/>
                <w:szCs w:val="24"/>
              </w:rPr>
              <w:t>- освоение приёмов работы с экономической информацией, её осмысление; проведение простых финансовых расчётов</w:t>
            </w:r>
            <w:r w:rsidR="00F275CA">
              <w:rPr>
                <w:color w:val="000000" w:themeColor="text1"/>
                <w:szCs w:val="24"/>
              </w:rPr>
              <w:t>.</w:t>
            </w:r>
          </w:p>
        </w:tc>
      </w:tr>
      <w:tr w:rsidR="001951E0" w:rsidRPr="00194623" w:rsidTr="00F275CA">
        <w:trPr>
          <w:trHeight w:val="716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51E0" w:rsidRPr="00194623" w:rsidRDefault="001951E0" w:rsidP="00194623">
            <w:pPr>
              <w:spacing w:after="0" w:line="240" w:lineRule="auto"/>
              <w:ind w:left="0" w:right="-2" w:firstLine="0"/>
              <w:jc w:val="left"/>
              <w:rPr>
                <w:rFonts w:eastAsia="Calibri"/>
                <w:szCs w:val="24"/>
              </w:rPr>
            </w:pPr>
            <w:r w:rsidRPr="00194623">
              <w:rPr>
                <w:bCs/>
                <w:szCs w:val="24"/>
              </w:rPr>
              <w:lastRenderedPageBreak/>
              <w:t>Решение задач с экономическим содержанием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51E0" w:rsidRPr="00194623" w:rsidRDefault="001951E0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szCs w:val="24"/>
              </w:rPr>
              <w:t>-</w:t>
            </w:r>
            <w:r w:rsidR="00F275CA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вывод формул;</w:t>
            </w:r>
          </w:p>
          <w:p w:rsidR="001951E0" w:rsidRPr="00194623" w:rsidRDefault="001951E0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szCs w:val="24"/>
              </w:rPr>
              <w:t>-</w:t>
            </w:r>
            <w:r w:rsidR="00F275CA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общую схему решения экономических задач</w:t>
            </w:r>
            <w:r w:rsidR="00F275CA">
              <w:rPr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51E0" w:rsidRPr="00194623" w:rsidRDefault="00F275CA" w:rsidP="00F275CA">
            <w:pPr>
              <w:spacing w:after="0" w:line="240" w:lineRule="auto"/>
              <w:ind w:left="0" w:right="-2" w:firstLine="0"/>
              <w:rPr>
                <w:szCs w:val="24"/>
              </w:rPr>
            </w:pPr>
            <w:r>
              <w:rPr>
                <w:szCs w:val="24"/>
              </w:rPr>
              <w:t>р</w:t>
            </w:r>
            <w:r w:rsidR="00E022D5" w:rsidRPr="00194623">
              <w:rPr>
                <w:szCs w:val="24"/>
              </w:rPr>
              <w:t>ешение задачи средствами финансовой математики, то есть опираясь на принятые в экономике формулы</w:t>
            </w:r>
            <w:r>
              <w:rPr>
                <w:szCs w:val="24"/>
              </w:rPr>
              <w:t>.</w:t>
            </w:r>
            <w:r w:rsidRPr="00194623">
              <w:rPr>
                <w:szCs w:val="24"/>
              </w:rPr>
              <w:t xml:space="preserve"> </w:t>
            </w:r>
          </w:p>
        </w:tc>
      </w:tr>
      <w:tr w:rsidR="00C010F2" w:rsidRPr="00194623" w:rsidTr="004B0768">
        <w:trPr>
          <w:trHeight w:val="93"/>
          <w:jc w:val="center"/>
        </w:trPr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0F2" w:rsidRPr="00194623" w:rsidRDefault="00C010F2" w:rsidP="00194623">
            <w:pPr>
              <w:shd w:val="clear" w:color="auto" w:fill="FFFFFF"/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194623">
              <w:rPr>
                <w:b/>
                <w:szCs w:val="24"/>
              </w:rPr>
              <w:t>11 класс</w:t>
            </w:r>
          </w:p>
        </w:tc>
      </w:tr>
      <w:tr w:rsidR="00C010F2" w:rsidRPr="00194623" w:rsidTr="00194623">
        <w:trPr>
          <w:trHeight w:val="166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0F2" w:rsidRPr="00194623" w:rsidRDefault="00C010F2" w:rsidP="00194623">
            <w:pPr>
              <w:spacing w:after="0" w:line="240" w:lineRule="auto"/>
              <w:ind w:left="0" w:right="-2" w:firstLine="0"/>
              <w:jc w:val="left"/>
              <w:rPr>
                <w:color w:val="auto"/>
                <w:szCs w:val="24"/>
              </w:rPr>
            </w:pPr>
            <w:r w:rsidRPr="00194623">
              <w:rPr>
                <w:color w:val="auto"/>
                <w:szCs w:val="24"/>
              </w:rPr>
              <w:t>Математика в кулинарии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75CA" w:rsidRDefault="00F275CA" w:rsidP="00F275CA">
            <w:pPr>
              <w:spacing w:after="0" w:line="240" w:lineRule="auto"/>
              <w:ind w:left="0" w:right="-2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 п</w:t>
            </w:r>
            <w:r w:rsidRPr="00194623">
              <w:rPr>
                <w:color w:val="auto"/>
                <w:szCs w:val="24"/>
              </w:rPr>
              <w:t xml:space="preserve">ознакомить </w:t>
            </w:r>
            <w:r>
              <w:rPr>
                <w:color w:val="auto"/>
                <w:szCs w:val="24"/>
              </w:rPr>
              <w:t>учащихся с понятиями</w:t>
            </w:r>
            <w:r w:rsidR="00871A2D" w:rsidRPr="00194623">
              <w:rPr>
                <w:color w:val="auto"/>
                <w:szCs w:val="24"/>
              </w:rPr>
              <w:t xml:space="preserve"> “правильное питание”</w:t>
            </w:r>
            <w:r>
              <w:rPr>
                <w:color w:val="auto"/>
                <w:szCs w:val="24"/>
              </w:rPr>
              <w:t>,</w:t>
            </w:r>
            <w:r w:rsidR="00871A2D" w:rsidRPr="00194623">
              <w:rPr>
                <w:color w:val="auto"/>
                <w:szCs w:val="24"/>
              </w:rPr>
              <w:t xml:space="preserve"> “рацион питания”, калорийность п</w:t>
            </w:r>
            <w:r>
              <w:rPr>
                <w:color w:val="auto"/>
                <w:szCs w:val="24"/>
              </w:rPr>
              <w:t>итания, калорийность продуктов.</w:t>
            </w:r>
          </w:p>
          <w:p w:rsidR="00C010F2" w:rsidRPr="00194623" w:rsidRDefault="00F275CA" w:rsidP="00F275CA">
            <w:pPr>
              <w:spacing w:after="0" w:line="240" w:lineRule="auto"/>
              <w:ind w:left="0" w:right="-2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- п</w:t>
            </w:r>
            <w:r w:rsidR="00871A2D" w:rsidRPr="00194623">
              <w:rPr>
                <w:color w:val="auto"/>
                <w:szCs w:val="24"/>
              </w:rPr>
              <w:t xml:space="preserve">ознакомить с профессией диетолога. 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1A2D" w:rsidRPr="00194623" w:rsidRDefault="00871A2D" w:rsidP="00194623">
            <w:pPr>
              <w:spacing w:after="0" w:line="240" w:lineRule="auto"/>
              <w:ind w:left="0" w:right="-2" w:firstLine="0"/>
              <w:jc w:val="left"/>
              <w:rPr>
                <w:color w:val="auto"/>
                <w:szCs w:val="24"/>
              </w:rPr>
            </w:pPr>
            <w:r w:rsidRPr="00194623">
              <w:rPr>
                <w:color w:val="auto"/>
                <w:szCs w:val="24"/>
              </w:rPr>
              <w:t>-уметь рассчитывать калорийность меню и правильно составлять меню с учётом затраченных калорий.</w:t>
            </w:r>
          </w:p>
          <w:p w:rsidR="00C010F2" w:rsidRPr="00194623" w:rsidRDefault="00C010F2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color w:val="auto"/>
                <w:szCs w:val="24"/>
              </w:rPr>
            </w:pPr>
          </w:p>
        </w:tc>
      </w:tr>
      <w:tr w:rsidR="00C010F2" w:rsidRPr="00194623" w:rsidTr="00194623">
        <w:trPr>
          <w:trHeight w:val="149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0F2" w:rsidRPr="00194623" w:rsidRDefault="00194623" w:rsidP="00194623">
            <w:pPr>
              <w:spacing w:after="0" w:line="240" w:lineRule="auto"/>
              <w:ind w:left="0" w:right="-2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Необходимые строительные работы</w:t>
            </w:r>
            <w:r w:rsidR="00C010F2" w:rsidRPr="00194623">
              <w:rPr>
                <w:color w:val="auto"/>
                <w:szCs w:val="24"/>
              </w:rPr>
              <w:t xml:space="preserve"> 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0F2" w:rsidRPr="00194623" w:rsidRDefault="00F275CA" w:rsidP="00194623">
            <w:pPr>
              <w:spacing w:after="0" w:line="240" w:lineRule="auto"/>
              <w:ind w:left="0" w:right="-2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о</w:t>
            </w:r>
            <w:r w:rsidR="00520627" w:rsidRPr="00194623">
              <w:rPr>
                <w:color w:val="auto"/>
                <w:szCs w:val="24"/>
              </w:rPr>
              <w:t>пределение архитектурного стиля, к которому принадлежит произведение архитектуры.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0F2" w:rsidRPr="00194623" w:rsidRDefault="00F275CA" w:rsidP="00F275CA">
            <w:pPr>
              <w:spacing w:after="0" w:line="240" w:lineRule="auto"/>
              <w:ind w:left="0" w:right="-2" w:firstLine="0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- </w:t>
            </w:r>
            <w:r w:rsidR="00520627" w:rsidRPr="00194623">
              <w:rPr>
                <w:color w:val="auto"/>
                <w:szCs w:val="24"/>
              </w:rPr>
              <w:t>поиск необходимой информации, связанной с сугубо архитектурными характеристиками избранного сооружения, особенностей архитектурного стиля, к которому оно относится, возможно, исторических сведений и интересных фактов, связанных с его проектированием и построением, а также его размерами</w:t>
            </w:r>
            <w:r>
              <w:rPr>
                <w:color w:val="auto"/>
                <w:szCs w:val="24"/>
              </w:rPr>
              <w:t>.</w:t>
            </w:r>
          </w:p>
        </w:tc>
      </w:tr>
      <w:tr w:rsidR="00C010F2" w:rsidRPr="00194623" w:rsidTr="00194623">
        <w:trPr>
          <w:trHeight w:val="110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0F2" w:rsidRPr="00194623" w:rsidRDefault="00C010F2" w:rsidP="00194623">
            <w:pPr>
              <w:spacing w:after="0" w:line="240" w:lineRule="auto"/>
              <w:ind w:left="0" w:right="-2" w:firstLine="0"/>
              <w:jc w:val="left"/>
              <w:rPr>
                <w:color w:val="auto"/>
                <w:szCs w:val="24"/>
              </w:rPr>
            </w:pPr>
            <w:r w:rsidRPr="00194623">
              <w:rPr>
                <w:iCs/>
                <w:color w:val="auto"/>
                <w:szCs w:val="24"/>
              </w:rPr>
              <w:t>Сущность архитектуры как отрасли инженерных знаний и искусства. Роль математики в архитектуре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0F2" w:rsidRPr="00194623" w:rsidRDefault="00F275CA" w:rsidP="00194623">
            <w:pPr>
              <w:spacing w:after="0" w:line="240" w:lineRule="auto"/>
              <w:ind w:left="0" w:right="-2" w:firstLine="0"/>
              <w:rPr>
                <w:szCs w:val="24"/>
              </w:rPr>
            </w:pPr>
            <w:r>
              <w:rPr>
                <w:szCs w:val="24"/>
              </w:rPr>
              <w:t>- и</w:t>
            </w:r>
            <w:r w:rsidR="00520627" w:rsidRPr="00194623">
              <w:rPr>
                <w:szCs w:val="24"/>
              </w:rPr>
              <w:t>спользование различных (каких?) геометрических форм при создании архитектурного проекта.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75CA" w:rsidRDefault="00F275CA" w:rsidP="00194623">
            <w:pPr>
              <w:spacing w:after="0" w:line="240" w:lineRule="auto"/>
              <w:ind w:left="0" w:right="-2" w:firstLine="0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520627" w:rsidRPr="00194623">
              <w:rPr>
                <w:szCs w:val="24"/>
              </w:rPr>
              <w:t xml:space="preserve">отбор информации, выделение в </w:t>
            </w:r>
            <w:r>
              <w:rPr>
                <w:szCs w:val="24"/>
              </w:rPr>
              <w:t>ней главного и второстепенного;</w:t>
            </w:r>
          </w:p>
          <w:p w:rsidR="00F275CA" w:rsidRDefault="00F275CA" w:rsidP="00194623">
            <w:pPr>
              <w:spacing w:after="0" w:line="240" w:lineRule="auto"/>
              <w:ind w:left="0" w:right="-2" w:firstLine="0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520627" w:rsidRPr="00194623">
              <w:rPr>
                <w:szCs w:val="24"/>
              </w:rPr>
              <w:t>соотнесение со сведениями, полученными на занятия</w:t>
            </w:r>
            <w:r>
              <w:rPr>
                <w:szCs w:val="24"/>
              </w:rPr>
              <w:t>х в рамках предложенного курса;</w:t>
            </w:r>
          </w:p>
          <w:p w:rsidR="00C010F2" w:rsidRPr="00194623" w:rsidRDefault="00F275CA" w:rsidP="00194623">
            <w:pPr>
              <w:spacing w:after="0" w:line="240" w:lineRule="auto"/>
              <w:ind w:left="0" w:right="-2" w:firstLine="0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520627" w:rsidRPr="00194623">
              <w:rPr>
                <w:szCs w:val="24"/>
              </w:rPr>
              <w:t>получение фактов, характеризующих использование математических знаний при создании рассматриваемого сооружения</w:t>
            </w:r>
            <w:r>
              <w:rPr>
                <w:szCs w:val="24"/>
              </w:rPr>
              <w:t>.</w:t>
            </w:r>
          </w:p>
        </w:tc>
      </w:tr>
      <w:tr w:rsidR="00C010F2" w:rsidRPr="00194623" w:rsidTr="00194623">
        <w:trPr>
          <w:trHeight w:val="110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0F2" w:rsidRPr="00194623" w:rsidRDefault="00F275CA" w:rsidP="00194623">
            <w:pPr>
              <w:spacing w:after="0" w:line="240" w:lineRule="auto"/>
              <w:ind w:left="0" w:right="-2" w:firstLine="0"/>
              <w:jc w:val="left"/>
              <w:rPr>
                <w:color w:val="auto"/>
                <w:szCs w:val="24"/>
              </w:rPr>
            </w:pPr>
            <w:r>
              <w:rPr>
                <w:iCs/>
                <w:color w:val="auto"/>
                <w:szCs w:val="24"/>
              </w:rPr>
              <w:t>Пропорциональность -</w:t>
            </w:r>
            <w:r w:rsidR="00C010F2" w:rsidRPr="00194623">
              <w:rPr>
                <w:iCs/>
                <w:color w:val="auto"/>
                <w:szCs w:val="24"/>
              </w:rPr>
              <w:t xml:space="preserve"> математическая основа архитектурной композиции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0627" w:rsidRPr="00194623" w:rsidRDefault="00F275CA" w:rsidP="00194623">
            <w:pPr>
              <w:spacing w:after="0" w:line="240" w:lineRule="auto"/>
              <w:ind w:left="0" w:right="-2" w:firstLine="0"/>
              <w:rPr>
                <w:szCs w:val="24"/>
              </w:rPr>
            </w:pPr>
            <w:r>
              <w:rPr>
                <w:szCs w:val="24"/>
              </w:rPr>
              <w:t>- и</w:t>
            </w:r>
            <w:r w:rsidR="00520627" w:rsidRPr="00194623">
              <w:rPr>
                <w:szCs w:val="24"/>
              </w:rPr>
              <w:t>спользование различных видов симметр</w:t>
            </w:r>
            <w:r>
              <w:rPr>
                <w:szCs w:val="24"/>
              </w:rPr>
              <w:t>ии в рассматриваемом сооружении;</w:t>
            </w:r>
          </w:p>
          <w:p w:rsidR="00520627" w:rsidRPr="00194623" w:rsidRDefault="00520627" w:rsidP="00194623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194623">
              <w:rPr>
                <w:szCs w:val="24"/>
              </w:rPr>
              <w:t xml:space="preserve">- </w:t>
            </w:r>
            <w:r w:rsidR="00F275CA">
              <w:rPr>
                <w:szCs w:val="24"/>
              </w:rPr>
              <w:t>ч</w:t>
            </w:r>
            <w:r w:rsidRPr="00194623">
              <w:rPr>
                <w:szCs w:val="24"/>
              </w:rPr>
              <w:t>исловые закономерности в р</w:t>
            </w:r>
            <w:r w:rsidR="00F275CA">
              <w:rPr>
                <w:szCs w:val="24"/>
              </w:rPr>
              <w:t>азмерах сооружения и его частей;</w:t>
            </w:r>
          </w:p>
          <w:p w:rsidR="00C010F2" w:rsidRPr="00194623" w:rsidRDefault="00520627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szCs w:val="24"/>
              </w:rPr>
              <w:t xml:space="preserve">- </w:t>
            </w:r>
            <w:r w:rsidR="00F275CA">
              <w:rPr>
                <w:szCs w:val="24"/>
              </w:rPr>
              <w:t>н</w:t>
            </w:r>
            <w:r w:rsidRPr="00194623">
              <w:rPr>
                <w:szCs w:val="24"/>
              </w:rPr>
              <w:t>еобязательным, но возможным является установление материалов, из которых выполнено сооружение, а также проведение некоторых расчетов, которые определяют его прочность</w:t>
            </w:r>
            <w:r w:rsidR="00F275CA">
              <w:rPr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0F2" w:rsidRPr="00194623" w:rsidRDefault="00F275CA" w:rsidP="00F275CA">
            <w:pPr>
              <w:spacing w:after="0" w:line="240" w:lineRule="auto"/>
              <w:ind w:left="0" w:right="-2" w:firstLine="0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520627" w:rsidRPr="00194623">
              <w:rPr>
                <w:szCs w:val="24"/>
              </w:rPr>
              <w:t>поиск необходимой информации, связанной с сугубо архитектурными характеристиками избранного сооружения, особенностей архитектурного стиля, к которому оно относится, возможно, исторических сведений и интересных фактов, связанных с его проектированием и пос</w:t>
            </w:r>
            <w:r>
              <w:rPr>
                <w:szCs w:val="24"/>
              </w:rPr>
              <w:t>троением, а также его размерами.</w:t>
            </w:r>
          </w:p>
        </w:tc>
      </w:tr>
      <w:tr w:rsidR="00C010F2" w:rsidRPr="00194623" w:rsidTr="00194623">
        <w:trPr>
          <w:trHeight w:val="127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0F2" w:rsidRPr="00194623" w:rsidRDefault="00C010F2" w:rsidP="00194623">
            <w:pPr>
              <w:spacing w:after="0" w:line="240" w:lineRule="auto"/>
              <w:ind w:left="0" w:right="-2" w:firstLine="0"/>
              <w:jc w:val="left"/>
              <w:rPr>
                <w:color w:val="auto"/>
                <w:szCs w:val="24"/>
              </w:rPr>
            </w:pPr>
            <w:r w:rsidRPr="00194623">
              <w:rPr>
                <w:color w:val="auto"/>
                <w:szCs w:val="24"/>
              </w:rPr>
              <w:t>Вклады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0627" w:rsidRPr="00194623" w:rsidRDefault="00520627" w:rsidP="00194623">
            <w:pPr>
              <w:tabs>
                <w:tab w:val="left" w:pos="962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194623">
              <w:rPr>
                <w:szCs w:val="24"/>
              </w:rPr>
              <w:t>-контролировать свои расходы и использовать разные способы экономии денег;</w:t>
            </w:r>
          </w:p>
          <w:p w:rsidR="00520627" w:rsidRPr="00194623" w:rsidRDefault="00520627" w:rsidP="00194623">
            <w:pPr>
              <w:tabs>
                <w:tab w:val="left" w:pos="962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194623">
              <w:rPr>
                <w:szCs w:val="24"/>
              </w:rPr>
              <w:lastRenderedPageBreak/>
              <w:t>-достигать поставленных финансовых целей через управление семейным бюджетом;</w:t>
            </w:r>
          </w:p>
          <w:p w:rsidR="00520627" w:rsidRPr="00194623" w:rsidRDefault="00520627" w:rsidP="00194623">
            <w:pPr>
              <w:tabs>
                <w:tab w:val="left" w:pos="1086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194623">
              <w:rPr>
                <w:szCs w:val="24"/>
              </w:rPr>
              <w:t>-рассчитывать ожидаемую стоимость сберегательного вклада при различных условиях договора;</w:t>
            </w:r>
          </w:p>
          <w:p w:rsidR="00C010F2" w:rsidRPr="00194623" w:rsidRDefault="00520627" w:rsidP="00194623">
            <w:pPr>
              <w:tabs>
                <w:tab w:val="left" w:pos="1053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194623">
              <w:rPr>
                <w:szCs w:val="24"/>
              </w:rPr>
              <w:t>-выбирать из банковских сберегательных вкладов тот, который в наибольшей степени отвечает поставленной цели; рассчитывать процентный доход по вкладу</w:t>
            </w:r>
            <w:r w:rsidR="00F275CA">
              <w:rPr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0627" w:rsidRPr="00194623" w:rsidRDefault="00520627" w:rsidP="00194623">
            <w:pPr>
              <w:spacing w:after="0" w:line="240" w:lineRule="auto"/>
              <w:ind w:left="0" w:right="-2" w:firstLine="0"/>
              <w:rPr>
                <w:color w:val="000000" w:themeColor="text1"/>
                <w:szCs w:val="24"/>
              </w:rPr>
            </w:pPr>
            <w:r w:rsidRPr="00194623">
              <w:rPr>
                <w:color w:val="000000" w:themeColor="text1"/>
                <w:szCs w:val="24"/>
              </w:rPr>
              <w:lastRenderedPageBreak/>
              <w:t>- понимание и правильное использование экономических терминов;</w:t>
            </w:r>
          </w:p>
          <w:p w:rsidR="00520627" w:rsidRPr="00194623" w:rsidRDefault="00520627" w:rsidP="00194623">
            <w:pPr>
              <w:spacing w:after="0" w:line="240" w:lineRule="auto"/>
              <w:ind w:left="0" w:right="-2" w:firstLine="0"/>
              <w:rPr>
                <w:color w:val="000000" w:themeColor="text1"/>
                <w:szCs w:val="24"/>
              </w:rPr>
            </w:pPr>
            <w:r w:rsidRPr="00194623">
              <w:rPr>
                <w:color w:val="000000" w:themeColor="text1"/>
                <w:szCs w:val="24"/>
              </w:rPr>
              <w:lastRenderedPageBreak/>
              <w:t xml:space="preserve">- освоение приёмов работы с экономической информацией, её осмысление; проведение простых финансовых расчётов; </w:t>
            </w:r>
          </w:p>
          <w:p w:rsidR="00C010F2" w:rsidRPr="00194623" w:rsidRDefault="00520627" w:rsidP="00F275CA">
            <w:pPr>
              <w:spacing w:after="0" w:line="240" w:lineRule="auto"/>
              <w:ind w:left="0" w:right="-2" w:firstLine="0"/>
              <w:rPr>
                <w:szCs w:val="24"/>
              </w:rPr>
            </w:pPr>
            <w:r w:rsidRPr="00194623">
              <w:rPr>
                <w:color w:val="000000" w:themeColor="text1"/>
                <w:szCs w:val="24"/>
              </w:rPr>
              <w:t>- развитие способностей учащихся делать необходимые выводы и давать обоснованные оценки экономических ситуаций, определение элементарных проблем в области семейных финансо</w:t>
            </w:r>
            <w:r w:rsidR="00F275CA">
              <w:rPr>
                <w:color w:val="000000" w:themeColor="text1"/>
                <w:szCs w:val="24"/>
              </w:rPr>
              <w:t>в и нахождение путей их решения.</w:t>
            </w:r>
            <w:r w:rsidRPr="00194623">
              <w:rPr>
                <w:color w:val="000000" w:themeColor="text1"/>
                <w:szCs w:val="24"/>
              </w:rPr>
              <w:t>.</w:t>
            </w:r>
          </w:p>
        </w:tc>
      </w:tr>
      <w:tr w:rsidR="00C010F2" w:rsidRPr="00194623" w:rsidTr="00194623">
        <w:trPr>
          <w:trHeight w:val="149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0F2" w:rsidRPr="00194623" w:rsidRDefault="00C010F2" w:rsidP="00194623">
            <w:pPr>
              <w:spacing w:after="0" w:line="240" w:lineRule="auto"/>
              <w:ind w:left="0" w:right="-2" w:firstLine="0"/>
              <w:jc w:val="left"/>
              <w:rPr>
                <w:bCs/>
                <w:szCs w:val="24"/>
              </w:rPr>
            </w:pPr>
            <w:r w:rsidRPr="00194623">
              <w:rPr>
                <w:bCs/>
                <w:szCs w:val="24"/>
              </w:rPr>
              <w:lastRenderedPageBreak/>
              <w:t>Кредиты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0627" w:rsidRPr="00194623" w:rsidRDefault="00520627" w:rsidP="00194623">
            <w:pPr>
              <w:tabs>
                <w:tab w:val="left" w:pos="962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194623">
              <w:rPr>
                <w:szCs w:val="24"/>
              </w:rPr>
              <w:t>-</w:t>
            </w:r>
            <w:r w:rsidR="00F275CA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оценивать стоимость и риск ипотечного кредита;</w:t>
            </w:r>
          </w:p>
          <w:p w:rsidR="00520627" w:rsidRPr="00194623" w:rsidRDefault="00520627" w:rsidP="00194623">
            <w:pPr>
              <w:tabs>
                <w:tab w:val="left" w:pos="962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194623">
              <w:rPr>
                <w:szCs w:val="24"/>
              </w:rPr>
              <w:t>-</w:t>
            </w:r>
            <w:r w:rsidR="00F275CA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находить информацию об изменениях курсов валют;</w:t>
            </w:r>
          </w:p>
          <w:p w:rsidR="00520627" w:rsidRPr="00194623" w:rsidRDefault="00520627" w:rsidP="00194623">
            <w:pPr>
              <w:tabs>
                <w:tab w:val="left" w:pos="1038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194623">
              <w:rPr>
                <w:szCs w:val="24"/>
              </w:rPr>
              <w:t>-</w:t>
            </w:r>
            <w:r w:rsidR="00F275CA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рассчитывать размер ежемесячной выплаты по кредиту, определять, может ли семья позволить себе кредит;</w:t>
            </w:r>
          </w:p>
          <w:p w:rsidR="00C010F2" w:rsidRPr="00194623" w:rsidRDefault="00520627" w:rsidP="00F275CA">
            <w:pPr>
              <w:tabs>
                <w:tab w:val="left" w:pos="1242"/>
              </w:tabs>
              <w:spacing w:after="0" w:line="240" w:lineRule="auto"/>
              <w:ind w:left="0" w:right="-2" w:firstLine="0"/>
              <w:rPr>
                <w:szCs w:val="24"/>
              </w:rPr>
            </w:pPr>
            <w:r w:rsidRPr="00194623">
              <w:rPr>
                <w:szCs w:val="24"/>
              </w:rPr>
              <w:t>-</w:t>
            </w:r>
            <w:r w:rsidR="00F275CA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воспользоваться  досрочным  погашением  кредита  или  рефинансированием</w:t>
            </w:r>
            <w:r w:rsidR="00F275CA">
              <w:rPr>
                <w:szCs w:val="24"/>
              </w:rPr>
              <w:t xml:space="preserve"> </w:t>
            </w:r>
            <w:r w:rsidRPr="00194623">
              <w:rPr>
                <w:szCs w:val="24"/>
              </w:rPr>
              <w:t>кредита</w:t>
            </w:r>
            <w:r w:rsidR="00F275CA">
              <w:rPr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0F2" w:rsidRPr="00194623" w:rsidRDefault="00520627" w:rsidP="00194623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194623">
              <w:rPr>
                <w:color w:val="000000" w:themeColor="text1"/>
                <w:szCs w:val="24"/>
              </w:rPr>
              <w:t>- развитие кругозор</w:t>
            </w:r>
            <w:r w:rsidR="00F275CA">
              <w:rPr>
                <w:color w:val="000000" w:themeColor="text1"/>
                <w:szCs w:val="24"/>
              </w:rPr>
              <w:t xml:space="preserve">а в области экономической жизни </w:t>
            </w:r>
            <w:r w:rsidRPr="00194623">
              <w:rPr>
                <w:color w:val="000000" w:themeColor="text1"/>
                <w:szCs w:val="24"/>
              </w:rPr>
              <w:t>общества и формирование познавательного интереса к изучению общественных дисциплин</w:t>
            </w:r>
            <w:r w:rsidR="00F275CA">
              <w:rPr>
                <w:color w:val="000000" w:themeColor="text1"/>
                <w:szCs w:val="24"/>
              </w:rPr>
              <w:t>.</w:t>
            </w:r>
          </w:p>
        </w:tc>
      </w:tr>
      <w:tr w:rsidR="00C010F2" w:rsidRPr="00194623" w:rsidTr="00194623">
        <w:trPr>
          <w:trHeight w:val="132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0F2" w:rsidRPr="00194623" w:rsidRDefault="00C010F2" w:rsidP="00194623">
            <w:pPr>
              <w:tabs>
                <w:tab w:val="left" w:pos="1520"/>
              </w:tabs>
              <w:spacing w:after="0" w:line="240" w:lineRule="auto"/>
              <w:ind w:left="0" w:right="-2" w:firstLine="0"/>
              <w:jc w:val="left"/>
              <w:rPr>
                <w:color w:val="auto"/>
                <w:szCs w:val="24"/>
              </w:rPr>
            </w:pPr>
            <w:r w:rsidRPr="00194623">
              <w:rPr>
                <w:color w:val="auto"/>
                <w:szCs w:val="24"/>
              </w:rPr>
              <w:t>Бюджет семьи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10F2" w:rsidRPr="00194623" w:rsidRDefault="00C010F2" w:rsidP="00194623">
            <w:pPr>
              <w:spacing w:after="0" w:line="240" w:lineRule="auto"/>
              <w:ind w:left="0" w:right="-2" w:firstLine="0"/>
              <w:rPr>
                <w:color w:val="000000" w:themeColor="text1"/>
                <w:szCs w:val="24"/>
              </w:rPr>
            </w:pPr>
            <w:r w:rsidRPr="00194623">
              <w:rPr>
                <w:color w:val="000000" w:themeColor="text1"/>
                <w:szCs w:val="24"/>
              </w:rPr>
              <w:t>-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      </w:r>
          </w:p>
          <w:p w:rsidR="00C010F2" w:rsidRPr="00194623" w:rsidRDefault="00520627" w:rsidP="00F275CA">
            <w:pPr>
              <w:tabs>
                <w:tab w:val="left" w:pos="1113"/>
              </w:tabs>
              <w:spacing w:after="0" w:line="240" w:lineRule="auto"/>
              <w:ind w:left="0" w:right="-2" w:firstLine="0"/>
              <w:rPr>
                <w:color w:val="000000" w:themeColor="text1"/>
                <w:szCs w:val="24"/>
              </w:rPr>
            </w:pPr>
            <w:r w:rsidRPr="00194623">
              <w:rPr>
                <w:szCs w:val="24"/>
              </w:rPr>
              <w:t>-рассчитывать доходы своей семьи, полученные из разных источников и остающиеся после уплаты налогов</w:t>
            </w:r>
            <w:r w:rsidR="00F275CA">
              <w:rPr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75CA" w:rsidRDefault="00C010F2" w:rsidP="00194623">
            <w:pPr>
              <w:spacing w:after="0" w:line="240" w:lineRule="auto"/>
              <w:ind w:left="0" w:right="-2" w:firstLine="0"/>
              <w:rPr>
                <w:color w:val="000000" w:themeColor="text1"/>
                <w:szCs w:val="24"/>
              </w:rPr>
            </w:pPr>
            <w:r w:rsidRPr="00194623">
              <w:rPr>
                <w:color w:val="000000" w:themeColor="text1"/>
                <w:szCs w:val="24"/>
              </w:rPr>
              <w:t>-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</w:t>
            </w:r>
            <w:r w:rsidR="00F275CA">
              <w:rPr>
                <w:color w:val="000000" w:themeColor="text1"/>
                <w:szCs w:val="24"/>
              </w:rPr>
              <w:t>;</w:t>
            </w:r>
          </w:p>
          <w:p w:rsidR="00C010F2" w:rsidRPr="00194623" w:rsidRDefault="00F275CA" w:rsidP="00194623">
            <w:pPr>
              <w:spacing w:after="0" w:line="240" w:lineRule="auto"/>
              <w:ind w:left="0" w:right="-2" w:firstLine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- </w:t>
            </w:r>
            <w:r w:rsidR="00C010F2" w:rsidRPr="00194623">
              <w:rPr>
                <w:color w:val="000000" w:themeColor="text1"/>
                <w:szCs w:val="24"/>
              </w:rPr>
              <w:t>знание направлений инвестирования и способов сравнения результатов на простых примерах</w:t>
            </w:r>
            <w:r>
              <w:rPr>
                <w:color w:val="000000" w:themeColor="text1"/>
                <w:szCs w:val="24"/>
              </w:rPr>
              <w:t>.</w:t>
            </w:r>
          </w:p>
        </w:tc>
      </w:tr>
    </w:tbl>
    <w:p w:rsidR="0066048C" w:rsidRPr="00194623" w:rsidRDefault="0066048C" w:rsidP="00194623">
      <w:pPr>
        <w:spacing w:after="0" w:line="240" w:lineRule="auto"/>
        <w:ind w:left="0" w:right="-2" w:firstLine="0"/>
        <w:jc w:val="center"/>
        <w:rPr>
          <w:b/>
          <w:szCs w:val="24"/>
        </w:rPr>
      </w:pPr>
    </w:p>
    <w:p w:rsidR="009A2B95" w:rsidRPr="00194623" w:rsidRDefault="00E42914" w:rsidP="00194623">
      <w:pPr>
        <w:spacing w:after="0" w:line="240" w:lineRule="auto"/>
        <w:ind w:left="0" w:right="-2" w:firstLine="0"/>
        <w:jc w:val="center"/>
        <w:rPr>
          <w:b/>
          <w:szCs w:val="24"/>
        </w:rPr>
      </w:pPr>
      <w:r>
        <w:rPr>
          <w:b/>
          <w:szCs w:val="24"/>
        </w:rPr>
        <w:t>Содержание э</w:t>
      </w:r>
      <w:r w:rsidR="009A2B95" w:rsidRPr="00194623">
        <w:rPr>
          <w:b/>
          <w:szCs w:val="24"/>
        </w:rPr>
        <w:t>лективного курса «Математическая грамотность»</w:t>
      </w:r>
      <w:r w:rsidR="000B68DF" w:rsidRPr="00194623">
        <w:rPr>
          <w:b/>
          <w:szCs w:val="24"/>
        </w:rPr>
        <w:t xml:space="preserve"> 10 класс</w:t>
      </w:r>
      <w:r w:rsidR="00F275CA">
        <w:rPr>
          <w:b/>
          <w:szCs w:val="24"/>
        </w:rPr>
        <w:t>а</w:t>
      </w:r>
    </w:p>
    <w:tbl>
      <w:tblPr>
        <w:tblStyle w:val="afe"/>
        <w:tblW w:w="15718" w:type="dxa"/>
        <w:jc w:val="center"/>
        <w:tblLayout w:type="fixed"/>
        <w:tblLook w:val="04A0"/>
      </w:tblPr>
      <w:tblGrid>
        <w:gridCol w:w="3821"/>
        <w:gridCol w:w="11897"/>
      </w:tblGrid>
      <w:tr w:rsidR="00871A2D" w:rsidRPr="00194623" w:rsidTr="00E42914">
        <w:trPr>
          <w:trHeight w:val="76"/>
          <w:jc w:val="center"/>
        </w:trPr>
        <w:tc>
          <w:tcPr>
            <w:tcW w:w="3821" w:type="dxa"/>
          </w:tcPr>
          <w:p w:rsidR="00871A2D" w:rsidRPr="00F275CA" w:rsidRDefault="00871A2D" w:rsidP="00F275CA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F275CA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897" w:type="dxa"/>
          </w:tcPr>
          <w:p w:rsidR="00871A2D" w:rsidRPr="00194623" w:rsidRDefault="00871A2D" w:rsidP="00F275CA">
            <w:pPr>
              <w:tabs>
                <w:tab w:val="left" w:pos="12957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194623">
              <w:rPr>
                <w:b/>
                <w:sz w:val="24"/>
                <w:szCs w:val="24"/>
              </w:rPr>
              <w:t>Содержание раздела</w:t>
            </w:r>
          </w:p>
        </w:tc>
      </w:tr>
      <w:tr w:rsidR="00871A2D" w:rsidRPr="00194623" w:rsidTr="00E42914">
        <w:trPr>
          <w:trHeight w:val="264"/>
          <w:jc w:val="center"/>
        </w:trPr>
        <w:tc>
          <w:tcPr>
            <w:tcW w:w="3821" w:type="dxa"/>
          </w:tcPr>
          <w:p w:rsidR="00871A2D" w:rsidRPr="00F275CA" w:rsidRDefault="00871A2D" w:rsidP="00F275CA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F275CA">
              <w:rPr>
                <w:bCs/>
                <w:sz w:val="24"/>
                <w:szCs w:val="24"/>
              </w:rPr>
              <w:t>История возникновения процента</w:t>
            </w:r>
          </w:p>
        </w:tc>
        <w:tc>
          <w:tcPr>
            <w:tcW w:w="11897" w:type="dxa"/>
          </w:tcPr>
          <w:p w:rsidR="00871A2D" w:rsidRPr="00194623" w:rsidRDefault="00871A2D" w:rsidP="00F275CA">
            <w:pPr>
              <w:shd w:val="clear" w:color="auto" w:fill="FFFFFF"/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194623">
              <w:rPr>
                <w:sz w:val="24"/>
                <w:szCs w:val="24"/>
              </w:rPr>
              <w:t>Введение. Понятие процента, сложного процента. История возникновения процента.</w:t>
            </w:r>
          </w:p>
        </w:tc>
      </w:tr>
      <w:tr w:rsidR="00871A2D" w:rsidRPr="00194623" w:rsidTr="00E42914">
        <w:trPr>
          <w:trHeight w:val="314"/>
          <w:jc w:val="center"/>
        </w:trPr>
        <w:tc>
          <w:tcPr>
            <w:tcW w:w="3821" w:type="dxa"/>
          </w:tcPr>
          <w:p w:rsidR="00871A2D" w:rsidRPr="00F275CA" w:rsidRDefault="00871A2D" w:rsidP="00F275CA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F275CA">
              <w:rPr>
                <w:bCs/>
                <w:sz w:val="24"/>
                <w:szCs w:val="24"/>
              </w:rPr>
              <w:t>Понятие математического моделирования</w:t>
            </w:r>
          </w:p>
        </w:tc>
        <w:tc>
          <w:tcPr>
            <w:tcW w:w="11897" w:type="dxa"/>
          </w:tcPr>
          <w:p w:rsidR="00871A2D" w:rsidRPr="00194623" w:rsidRDefault="00871A2D" w:rsidP="00F275CA">
            <w:pPr>
              <w:shd w:val="clear" w:color="auto" w:fill="FFFFFF"/>
              <w:spacing w:after="0" w:line="240" w:lineRule="auto"/>
              <w:ind w:left="0" w:right="-2" w:firstLine="0"/>
              <w:rPr>
                <w:b/>
                <w:sz w:val="24"/>
                <w:szCs w:val="24"/>
              </w:rPr>
            </w:pPr>
            <w:r w:rsidRPr="00194623">
              <w:rPr>
                <w:sz w:val="24"/>
                <w:szCs w:val="24"/>
              </w:rPr>
              <w:t>Понятие и этапы математического моделирования. Виды текстовых задач и подходы к их решению.</w:t>
            </w:r>
          </w:p>
        </w:tc>
      </w:tr>
      <w:tr w:rsidR="00871A2D" w:rsidRPr="00194623" w:rsidTr="00E42914">
        <w:trPr>
          <w:trHeight w:val="215"/>
          <w:jc w:val="center"/>
        </w:trPr>
        <w:tc>
          <w:tcPr>
            <w:tcW w:w="3821" w:type="dxa"/>
          </w:tcPr>
          <w:p w:rsidR="00871A2D" w:rsidRPr="00F275CA" w:rsidRDefault="00871A2D" w:rsidP="00F275CA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F275CA">
              <w:rPr>
                <w:bCs/>
                <w:sz w:val="24"/>
                <w:szCs w:val="24"/>
              </w:rPr>
              <w:t>Простые практико-ориентированные задачи</w:t>
            </w:r>
          </w:p>
        </w:tc>
        <w:tc>
          <w:tcPr>
            <w:tcW w:w="11897" w:type="dxa"/>
          </w:tcPr>
          <w:p w:rsidR="00871A2D" w:rsidRPr="00194623" w:rsidRDefault="00871A2D" w:rsidP="00194623">
            <w:pPr>
              <w:shd w:val="clear" w:color="auto" w:fill="FFFFFF"/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194623">
              <w:rPr>
                <w:sz w:val="24"/>
                <w:szCs w:val="24"/>
              </w:rPr>
              <w:t>Задачи на вычисление и округление. Задачи на деление с остатком. Задачи на чтение и анализ данных, представленных в виде графиков, диаграмм и таблиц. Задачи с логической составляющей.</w:t>
            </w:r>
          </w:p>
        </w:tc>
      </w:tr>
      <w:tr w:rsidR="00871A2D" w:rsidRPr="00194623" w:rsidTr="00E42914">
        <w:trPr>
          <w:trHeight w:val="231"/>
          <w:jc w:val="center"/>
        </w:trPr>
        <w:tc>
          <w:tcPr>
            <w:tcW w:w="3821" w:type="dxa"/>
          </w:tcPr>
          <w:p w:rsidR="00871A2D" w:rsidRPr="00F275CA" w:rsidRDefault="00871A2D" w:rsidP="00F275CA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F275CA">
              <w:rPr>
                <w:bCs/>
                <w:sz w:val="24"/>
                <w:szCs w:val="24"/>
              </w:rPr>
              <w:t xml:space="preserve">Решение простейших текстовых задач </w:t>
            </w:r>
          </w:p>
        </w:tc>
        <w:tc>
          <w:tcPr>
            <w:tcW w:w="11897" w:type="dxa"/>
          </w:tcPr>
          <w:p w:rsidR="00871A2D" w:rsidRPr="00194623" w:rsidRDefault="00871A2D" w:rsidP="00E42914">
            <w:pPr>
              <w:shd w:val="clear" w:color="auto" w:fill="FFFFFF"/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194623">
              <w:rPr>
                <w:sz w:val="24"/>
                <w:szCs w:val="24"/>
              </w:rPr>
              <w:t>Понятие процентного отношения. Решения задач трех типов на проценты.</w:t>
            </w:r>
            <w:r w:rsidR="00E42914">
              <w:rPr>
                <w:sz w:val="24"/>
                <w:szCs w:val="24"/>
              </w:rPr>
              <w:t xml:space="preserve"> </w:t>
            </w:r>
            <w:r w:rsidRPr="00194623">
              <w:rPr>
                <w:sz w:val="24"/>
                <w:szCs w:val="24"/>
              </w:rPr>
              <w:t>Формулы расчета доли в процентном отношении и расчета процента от числа. Формулы увеличения и уменьшения числа на заданный процент. Формула вычисления исходной суммы. Формула расчета простых процентов. Две формулы расчета сложных процентов. Применение формулы сложного процента.</w:t>
            </w:r>
          </w:p>
        </w:tc>
      </w:tr>
      <w:tr w:rsidR="00871A2D" w:rsidRPr="00194623" w:rsidTr="00E42914">
        <w:trPr>
          <w:trHeight w:val="364"/>
          <w:jc w:val="center"/>
        </w:trPr>
        <w:tc>
          <w:tcPr>
            <w:tcW w:w="3821" w:type="dxa"/>
          </w:tcPr>
          <w:p w:rsidR="00871A2D" w:rsidRPr="00F275CA" w:rsidRDefault="00871A2D" w:rsidP="00F275CA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F275CA">
              <w:rPr>
                <w:bCs/>
                <w:sz w:val="24"/>
                <w:szCs w:val="24"/>
              </w:rPr>
              <w:t xml:space="preserve">Решение текстовых задач на смеси, сплавы, концентрацию, </w:t>
            </w:r>
            <w:r w:rsidRPr="00F275CA">
              <w:rPr>
                <w:bCs/>
                <w:sz w:val="24"/>
                <w:szCs w:val="24"/>
              </w:rPr>
              <w:lastRenderedPageBreak/>
              <w:t>процентное содержание</w:t>
            </w:r>
          </w:p>
        </w:tc>
        <w:tc>
          <w:tcPr>
            <w:tcW w:w="11897" w:type="dxa"/>
          </w:tcPr>
          <w:p w:rsidR="00871A2D" w:rsidRPr="00194623" w:rsidRDefault="00871A2D" w:rsidP="00E42914">
            <w:pPr>
              <w:shd w:val="clear" w:color="auto" w:fill="FFFFFF"/>
              <w:spacing w:after="0" w:line="240" w:lineRule="auto"/>
              <w:ind w:left="0" w:right="-2" w:firstLine="0"/>
              <w:rPr>
                <w:b/>
                <w:sz w:val="24"/>
                <w:szCs w:val="24"/>
              </w:rPr>
            </w:pPr>
            <w:r w:rsidRPr="00194623">
              <w:rPr>
                <w:sz w:val="24"/>
                <w:szCs w:val="24"/>
              </w:rPr>
              <w:lastRenderedPageBreak/>
              <w:t>Понятие концентрации вещества. Понятие смеси, растворов, сплавов. Этапы построения математической модели. Определение концентрации вещества в растворе, нахождение массы смеси, раствора, сплава.</w:t>
            </w:r>
          </w:p>
        </w:tc>
      </w:tr>
      <w:tr w:rsidR="00871A2D" w:rsidRPr="00194623" w:rsidTr="00E42914">
        <w:trPr>
          <w:trHeight w:val="281"/>
          <w:jc w:val="center"/>
        </w:trPr>
        <w:tc>
          <w:tcPr>
            <w:tcW w:w="3821" w:type="dxa"/>
          </w:tcPr>
          <w:p w:rsidR="00871A2D" w:rsidRPr="00F275CA" w:rsidRDefault="00871A2D" w:rsidP="00F275CA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F275CA">
              <w:rPr>
                <w:bCs/>
                <w:sz w:val="24"/>
                <w:szCs w:val="24"/>
              </w:rPr>
              <w:lastRenderedPageBreak/>
              <w:t>Общая схема решения задач на вклады и кредиты</w:t>
            </w:r>
          </w:p>
        </w:tc>
        <w:tc>
          <w:tcPr>
            <w:tcW w:w="11897" w:type="dxa"/>
          </w:tcPr>
          <w:p w:rsidR="00871A2D" w:rsidRPr="00194623" w:rsidRDefault="00871A2D" w:rsidP="00194623">
            <w:pPr>
              <w:shd w:val="clear" w:color="auto" w:fill="FFFFFF"/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194623">
              <w:rPr>
                <w:sz w:val="24"/>
                <w:szCs w:val="24"/>
              </w:rPr>
              <w:t>Этапы построения математической модели. Вывод формул. Общая схема решения задач. Условное деление типов задач.</w:t>
            </w:r>
          </w:p>
        </w:tc>
      </w:tr>
      <w:tr w:rsidR="00871A2D" w:rsidRPr="00194623" w:rsidTr="00E42914">
        <w:trPr>
          <w:trHeight w:val="215"/>
          <w:jc w:val="center"/>
        </w:trPr>
        <w:tc>
          <w:tcPr>
            <w:tcW w:w="3821" w:type="dxa"/>
          </w:tcPr>
          <w:p w:rsidR="00871A2D" w:rsidRPr="00F275CA" w:rsidRDefault="00871A2D" w:rsidP="00F275CA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F275CA">
              <w:rPr>
                <w:bCs/>
                <w:sz w:val="24"/>
                <w:szCs w:val="24"/>
              </w:rPr>
              <w:t>Решение задач  на вклады и кредиты</w:t>
            </w:r>
          </w:p>
        </w:tc>
        <w:tc>
          <w:tcPr>
            <w:tcW w:w="11897" w:type="dxa"/>
          </w:tcPr>
          <w:p w:rsidR="00871A2D" w:rsidRPr="00194623" w:rsidRDefault="00871A2D" w:rsidP="00194623">
            <w:pPr>
              <w:shd w:val="clear" w:color="auto" w:fill="FFFFFF"/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194623">
              <w:rPr>
                <w:sz w:val="24"/>
                <w:szCs w:val="24"/>
              </w:rPr>
              <w:t>Решение задач на равные размеры выплат с выводом формул. Решение задач на равные размеры выплат с применением формул.</w:t>
            </w:r>
          </w:p>
        </w:tc>
      </w:tr>
      <w:tr w:rsidR="00871A2D" w:rsidRPr="00194623" w:rsidTr="00E42914">
        <w:trPr>
          <w:trHeight w:val="200"/>
          <w:jc w:val="center"/>
        </w:trPr>
        <w:tc>
          <w:tcPr>
            <w:tcW w:w="3821" w:type="dxa"/>
          </w:tcPr>
          <w:p w:rsidR="00871A2D" w:rsidRPr="00F275CA" w:rsidRDefault="00871A2D" w:rsidP="00F275CA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F275CA">
              <w:rPr>
                <w:bCs/>
                <w:sz w:val="24"/>
                <w:szCs w:val="24"/>
              </w:rPr>
              <w:t xml:space="preserve"> Решение задач с экономическим содержанием</w:t>
            </w:r>
          </w:p>
        </w:tc>
        <w:tc>
          <w:tcPr>
            <w:tcW w:w="11897" w:type="dxa"/>
          </w:tcPr>
          <w:p w:rsidR="00871A2D" w:rsidRPr="00194623" w:rsidRDefault="00871A2D" w:rsidP="00194623">
            <w:pPr>
              <w:shd w:val="clear" w:color="auto" w:fill="FFFFFF"/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194623">
              <w:rPr>
                <w:sz w:val="24"/>
                <w:szCs w:val="24"/>
              </w:rPr>
              <w:t>Решение задач на сокращение остатка на одну долю от целого с выводом формул. Решение задач на сокращение остатка на одну долю от целого с применением формул.</w:t>
            </w:r>
          </w:p>
        </w:tc>
      </w:tr>
    </w:tbl>
    <w:p w:rsidR="00F275CA" w:rsidRDefault="00F275CA"/>
    <w:p w:rsidR="00F275CA" w:rsidRDefault="00E42914" w:rsidP="00F275CA">
      <w:pPr>
        <w:spacing w:after="0" w:line="240" w:lineRule="auto"/>
        <w:ind w:left="0" w:right="-2" w:firstLine="0"/>
        <w:jc w:val="center"/>
      </w:pPr>
      <w:r>
        <w:rPr>
          <w:b/>
          <w:szCs w:val="24"/>
        </w:rPr>
        <w:t>Содержание э</w:t>
      </w:r>
      <w:r w:rsidR="00F275CA" w:rsidRPr="00194623">
        <w:rPr>
          <w:b/>
          <w:szCs w:val="24"/>
        </w:rPr>
        <w:t>лективного курса «Математическая грамотность»</w:t>
      </w:r>
      <w:r w:rsidR="00F275CA">
        <w:rPr>
          <w:b/>
          <w:szCs w:val="24"/>
        </w:rPr>
        <w:t xml:space="preserve"> </w:t>
      </w:r>
      <w:r w:rsidR="00F275CA" w:rsidRPr="00194623">
        <w:rPr>
          <w:b/>
          <w:szCs w:val="24"/>
        </w:rPr>
        <w:t>11 класс</w:t>
      </w:r>
      <w:r w:rsidR="00F275CA">
        <w:rPr>
          <w:b/>
          <w:szCs w:val="24"/>
        </w:rPr>
        <w:t>а</w:t>
      </w:r>
    </w:p>
    <w:tbl>
      <w:tblPr>
        <w:tblStyle w:val="afe"/>
        <w:tblW w:w="15718" w:type="dxa"/>
        <w:jc w:val="center"/>
        <w:tblLayout w:type="fixed"/>
        <w:tblLook w:val="04A0"/>
      </w:tblPr>
      <w:tblGrid>
        <w:gridCol w:w="3468"/>
        <w:gridCol w:w="12250"/>
      </w:tblGrid>
      <w:tr w:rsidR="00E42914" w:rsidRPr="00194623" w:rsidTr="00E42914">
        <w:trPr>
          <w:trHeight w:val="160"/>
          <w:jc w:val="center"/>
        </w:trPr>
        <w:tc>
          <w:tcPr>
            <w:tcW w:w="3468" w:type="dxa"/>
          </w:tcPr>
          <w:p w:rsidR="00E42914" w:rsidRPr="00F275CA" w:rsidRDefault="00E42914" w:rsidP="007D51D5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F275CA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250" w:type="dxa"/>
          </w:tcPr>
          <w:p w:rsidR="00E42914" w:rsidRPr="00194623" w:rsidRDefault="00E42914" w:rsidP="007D51D5">
            <w:pPr>
              <w:tabs>
                <w:tab w:val="left" w:pos="12957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194623">
              <w:rPr>
                <w:b/>
                <w:sz w:val="24"/>
                <w:szCs w:val="24"/>
              </w:rPr>
              <w:t>Содержание раздела</w:t>
            </w:r>
          </w:p>
        </w:tc>
      </w:tr>
      <w:tr w:rsidR="00E42914" w:rsidRPr="00194623" w:rsidTr="00F275CA">
        <w:trPr>
          <w:trHeight w:val="331"/>
          <w:jc w:val="center"/>
        </w:trPr>
        <w:tc>
          <w:tcPr>
            <w:tcW w:w="3468" w:type="dxa"/>
          </w:tcPr>
          <w:p w:rsidR="00E42914" w:rsidRPr="00E42914" w:rsidRDefault="00E42914" w:rsidP="00E42914">
            <w:pPr>
              <w:pStyle w:val="1"/>
              <w:ind w:left="0" w:right="-2" w:firstLine="0"/>
              <w:jc w:val="left"/>
              <w:outlineLvl w:val="0"/>
              <w:rPr>
                <w:b w:val="0"/>
                <w:bCs/>
                <w:szCs w:val="24"/>
              </w:rPr>
            </w:pPr>
            <w:r w:rsidRPr="00E42914">
              <w:rPr>
                <w:b w:val="0"/>
                <w:szCs w:val="24"/>
              </w:rPr>
              <w:t>Математика в кулинарии.</w:t>
            </w:r>
          </w:p>
        </w:tc>
        <w:tc>
          <w:tcPr>
            <w:tcW w:w="12250" w:type="dxa"/>
          </w:tcPr>
          <w:p w:rsidR="00E42914" w:rsidRPr="00194623" w:rsidRDefault="00E42914" w:rsidP="00E42914">
            <w:pPr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194623">
              <w:rPr>
                <w:color w:val="auto"/>
                <w:sz w:val="24"/>
                <w:szCs w:val="24"/>
              </w:rPr>
              <w:t>Рацион питания, калорийность питания, калорийность продуктов. Расчёт калорийности меню,  составление меню с учётом затраченных калорий. Задачи на расчет количества порций блюд, изготовленных из заданного количества сырья. Водно-сахарный коэффициент (Квс)</w:t>
            </w:r>
            <w:r>
              <w:rPr>
                <w:color w:val="auto"/>
                <w:sz w:val="24"/>
                <w:szCs w:val="24"/>
              </w:rPr>
              <w:t>.</w:t>
            </w:r>
          </w:p>
        </w:tc>
      </w:tr>
      <w:tr w:rsidR="00E42914" w:rsidRPr="00194623" w:rsidTr="00F275CA">
        <w:trPr>
          <w:trHeight w:val="363"/>
          <w:jc w:val="center"/>
        </w:trPr>
        <w:tc>
          <w:tcPr>
            <w:tcW w:w="3468" w:type="dxa"/>
          </w:tcPr>
          <w:p w:rsidR="00E42914" w:rsidRPr="00E42914" w:rsidRDefault="00E42914" w:rsidP="00E42914">
            <w:pPr>
              <w:spacing w:after="0" w:line="240" w:lineRule="auto"/>
              <w:ind w:left="0" w:right="-2" w:firstLine="0"/>
              <w:jc w:val="left"/>
              <w:rPr>
                <w:color w:val="auto"/>
                <w:sz w:val="24"/>
                <w:szCs w:val="24"/>
              </w:rPr>
            </w:pPr>
            <w:r w:rsidRPr="00E42914">
              <w:rPr>
                <w:color w:val="auto"/>
                <w:sz w:val="24"/>
                <w:szCs w:val="24"/>
              </w:rPr>
              <w:t xml:space="preserve">Необходимые строительные работы. </w:t>
            </w:r>
          </w:p>
        </w:tc>
        <w:tc>
          <w:tcPr>
            <w:tcW w:w="12250" w:type="dxa"/>
          </w:tcPr>
          <w:p w:rsidR="00E42914" w:rsidRPr="00194623" w:rsidRDefault="00E42914" w:rsidP="00194623">
            <w:pPr>
              <w:spacing w:after="0" w:line="240" w:lineRule="auto"/>
              <w:ind w:left="0" w:right="-2" w:firstLine="0"/>
              <w:rPr>
                <w:color w:val="auto"/>
                <w:sz w:val="24"/>
                <w:szCs w:val="24"/>
              </w:rPr>
            </w:pPr>
            <w:r w:rsidRPr="00194623">
              <w:rPr>
                <w:color w:val="auto"/>
                <w:sz w:val="24"/>
                <w:szCs w:val="24"/>
              </w:rPr>
              <w:t xml:space="preserve">Смета. Расчёт необходимого количества материала при строительстве, при ремонтных работах. </w:t>
            </w:r>
          </w:p>
        </w:tc>
      </w:tr>
      <w:tr w:rsidR="00E42914" w:rsidRPr="00194623" w:rsidTr="00F275CA">
        <w:trPr>
          <w:trHeight w:val="115"/>
          <w:jc w:val="center"/>
        </w:trPr>
        <w:tc>
          <w:tcPr>
            <w:tcW w:w="3468" w:type="dxa"/>
          </w:tcPr>
          <w:p w:rsidR="00E42914" w:rsidRPr="00E42914" w:rsidRDefault="00E42914" w:rsidP="00E42914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E42914">
              <w:rPr>
                <w:iCs/>
                <w:color w:val="auto"/>
                <w:sz w:val="24"/>
                <w:szCs w:val="24"/>
              </w:rPr>
              <w:t>Сущность архитектуры как отрасли инженерных знаний и искусства. Роль математики в архитектуре.</w:t>
            </w:r>
          </w:p>
        </w:tc>
        <w:tc>
          <w:tcPr>
            <w:tcW w:w="12250" w:type="dxa"/>
          </w:tcPr>
          <w:p w:rsidR="00E42914" w:rsidRPr="00194623" w:rsidRDefault="00E42914" w:rsidP="00E42914">
            <w:pPr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194623">
              <w:rPr>
                <w:color w:val="auto"/>
                <w:sz w:val="24"/>
                <w:szCs w:val="24"/>
              </w:rPr>
              <w:t>Сущность архитектуры как отрасли инженерных знаний и искусства.</w:t>
            </w:r>
            <w:r w:rsidRPr="00194623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194623">
              <w:rPr>
                <w:color w:val="auto"/>
                <w:sz w:val="24"/>
                <w:szCs w:val="24"/>
              </w:rPr>
              <w:t>Роль математики в архитектуре</w:t>
            </w:r>
            <w:r w:rsidRPr="00194623">
              <w:rPr>
                <w:b/>
                <w:color w:val="auto"/>
                <w:sz w:val="24"/>
                <w:szCs w:val="24"/>
              </w:rPr>
              <w:t xml:space="preserve">. </w:t>
            </w:r>
            <w:r w:rsidRPr="00194623">
              <w:rPr>
                <w:color w:val="auto"/>
                <w:sz w:val="24"/>
                <w:szCs w:val="24"/>
              </w:rPr>
              <w:t>Геометрические фигуры в архитектурных сооружениях: разнообразие, назначение</w:t>
            </w:r>
            <w:r w:rsidRPr="00194623">
              <w:rPr>
                <w:b/>
                <w:color w:val="auto"/>
                <w:sz w:val="24"/>
                <w:szCs w:val="24"/>
              </w:rPr>
              <w:t xml:space="preserve">. </w:t>
            </w:r>
            <w:r w:rsidRPr="00194623">
              <w:rPr>
                <w:color w:val="auto"/>
                <w:sz w:val="24"/>
                <w:szCs w:val="24"/>
              </w:rPr>
              <w:t>Различные виды симметрии в архитектуре</w:t>
            </w:r>
            <w:r>
              <w:rPr>
                <w:color w:val="auto"/>
                <w:sz w:val="24"/>
                <w:szCs w:val="24"/>
              </w:rPr>
              <w:t>.</w:t>
            </w:r>
          </w:p>
        </w:tc>
      </w:tr>
      <w:tr w:rsidR="00E42914" w:rsidRPr="00194623" w:rsidTr="00F275CA">
        <w:trPr>
          <w:trHeight w:val="166"/>
          <w:jc w:val="center"/>
        </w:trPr>
        <w:tc>
          <w:tcPr>
            <w:tcW w:w="3468" w:type="dxa"/>
          </w:tcPr>
          <w:p w:rsidR="00E42914" w:rsidRPr="00E42914" w:rsidRDefault="00E42914" w:rsidP="00E42914">
            <w:pPr>
              <w:spacing w:after="0" w:line="240" w:lineRule="auto"/>
              <w:ind w:left="0" w:right="-2" w:firstLine="0"/>
              <w:jc w:val="left"/>
              <w:rPr>
                <w:color w:val="auto"/>
                <w:sz w:val="24"/>
                <w:szCs w:val="24"/>
              </w:rPr>
            </w:pPr>
            <w:r w:rsidRPr="00E42914">
              <w:rPr>
                <w:iCs/>
                <w:color w:val="auto"/>
                <w:sz w:val="24"/>
                <w:szCs w:val="24"/>
              </w:rPr>
              <w:t xml:space="preserve">Пропорциональность — математическая основа архитектурной композиции. </w:t>
            </w:r>
          </w:p>
        </w:tc>
        <w:tc>
          <w:tcPr>
            <w:tcW w:w="12250" w:type="dxa"/>
          </w:tcPr>
          <w:p w:rsidR="00E42914" w:rsidRPr="00194623" w:rsidRDefault="00E42914" w:rsidP="00E42914">
            <w:pPr>
              <w:spacing w:after="0" w:line="240" w:lineRule="auto"/>
              <w:ind w:left="0" w:right="-2" w:firstLine="0"/>
              <w:rPr>
                <w:color w:val="auto"/>
                <w:sz w:val="24"/>
                <w:szCs w:val="24"/>
              </w:rPr>
            </w:pPr>
            <w:r w:rsidRPr="00194623">
              <w:rPr>
                <w:color w:val="auto"/>
                <w:sz w:val="24"/>
                <w:szCs w:val="24"/>
              </w:rPr>
              <w:t>Пропорции в архитектуре.</w:t>
            </w:r>
            <w:r w:rsidRPr="00194623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194623">
              <w:rPr>
                <w:color w:val="auto"/>
                <w:sz w:val="24"/>
                <w:szCs w:val="24"/>
              </w:rPr>
              <w:t>Золотая пропорция как основа пропорционального строя архитектурных шедевров.</w:t>
            </w:r>
            <w:r w:rsidRPr="00194623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194623">
              <w:rPr>
                <w:color w:val="auto"/>
                <w:sz w:val="24"/>
                <w:szCs w:val="24"/>
              </w:rPr>
              <w:t>Архитектурный модуль.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194623">
              <w:rPr>
                <w:color w:val="auto"/>
                <w:sz w:val="24"/>
                <w:szCs w:val="24"/>
              </w:rPr>
              <w:t>Антропоморфные меры. Геометрическая основа пропорционального строя в архитектуре</w:t>
            </w:r>
            <w:r>
              <w:rPr>
                <w:color w:val="auto"/>
                <w:sz w:val="24"/>
                <w:szCs w:val="24"/>
              </w:rPr>
              <w:t>.</w:t>
            </w:r>
          </w:p>
        </w:tc>
      </w:tr>
      <w:tr w:rsidR="00E42914" w:rsidRPr="00194623" w:rsidTr="00F275CA">
        <w:trPr>
          <w:trHeight w:val="116"/>
          <w:jc w:val="center"/>
        </w:trPr>
        <w:tc>
          <w:tcPr>
            <w:tcW w:w="3468" w:type="dxa"/>
          </w:tcPr>
          <w:p w:rsidR="00E42914" w:rsidRPr="00E42914" w:rsidRDefault="00E42914" w:rsidP="00E42914">
            <w:pPr>
              <w:spacing w:after="0" w:line="240" w:lineRule="auto"/>
              <w:ind w:left="0" w:right="-2" w:firstLine="0"/>
              <w:jc w:val="left"/>
              <w:rPr>
                <w:color w:val="auto"/>
                <w:sz w:val="24"/>
                <w:szCs w:val="24"/>
              </w:rPr>
            </w:pPr>
            <w:r w:rsidRPr="00E42914">
              <w:rPr>
                <w:color w:val="auto"/>
                <w:sz w:val="24"/>
                <w:szCs w:val="24"/>
              </w:rPr>
              <w:t>Вклады</w:t>
            </w:r>
          </w:p>
        </w:tc>
        <w:tc>
          <w:tcPr>
            <w:tcW w:w="12250" w:type="dxa"/>
          </w:tcPr>
          <w:p w:rsidR="00E42914" w:rsidRPr="00194623" w:rsidRDefault="00E42914" w:rsidP="00194623">
            <w:pPr>
              <w:spacing w:after="0" w:line="240" w:lineRule="auto"/>
              <w:ind w:left="0" w:right="-2" w:firstLine="0"/>
              <w:rPr>
                <w:color w:val="auto"/>
                <w:sz w:val="24"/>
                <w:szCs w:val="24"/>
              </w:rPr>
            </w:pPr>
            <w:r w:rsidRPr="00194623">
              <w:rPr>
                <w:color w:val="auto"/>
                <w:sz w:val="24"/>
                <w:szCs w:val="24"/>
              </w:rPr>
              <w:t>Проценты по вкладам (депозитам). Простые проценты. Сложные проценты. Деловая игра</w:t>
            </w:r>
          </w:p>
        </w:tc>
      </w:tr>
      <w:tr w:rsidR="00E42914" w:rsidRPr="00194623" w:rsidTr="00E42914">
        <w:trPr>
          <w:trHeight w:val="627"/>
          <w:jc w:val="center"/>
        </w:trPr>
        <w:tc>
          <w:tcPr>
            <w:tcW w:w="3468" w:type="dxa"/>
          </w:tcPr>
          <w:p w:rsidR="00E42914" w:rsidRPr="00E42914" w:rsidRDefault="00E42914" w:rsidP="00E42914">
            <w:pPr>
              <w:spacing w:after="0" w:line="240" w:lineRule="auto"/>
              <w:ind w:left="0" w:right="-2" w:firstLine="0"/>
              <w:jc w:val="left"/>
              <w:rPr>
                <w:color w:val="auto"/>
                <w:sz w:val="24"/>
                <w:szCs w:val="24"/>
              </w:rPr>
            </w:pPr>
            <w:r w:rsidRPr="00E42914">
              <w:rPr>
                <w:color w:val="auto"/>
                <w:sz w:val="24"/>
                <w:szCs w:val="24"/>
              </w:rPr>
              <w:t>Кредиты</w:t>
            </w:r>
          </w:p>
        </w:tc>
        <w:tc>
          <w:tcPr>
            <w:tcW w:w="12250" w:type="dxa"/>
          </w:tcPr>
          <w:p w:rsidR="00E42914" w:rsidRPr="00194623" w:rsidRDefault="00E42914" w:rsidP="00E42914">
            <w:pPr>
              <w:pStyle w:val="afa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19462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графика платежей по кредиту. Три типа платежей суммы основного долга по кредитам (составление графика платежей и анализ условий кредитования). Решение задач. Кредит с заданными условиями выплаты суммы основного долга. Решение задач. Дифференцированные платежи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194623">
              <w:rPr>
                <w:rFonts w:ascii="Times New Roman" w:hAnsi="Times New Roman" w:cs="Times New Roman"/>
                <w:sz w:val="24"/>
                <w:szCs w:val="24"/>
              </w:rPr>
              <w:t>Решение задач. Аннуитетные платежи</w:t>
            </w:r>
          </w:p>
        </w:tc>
      </w:tr>
      <w:tr w:rsidR="00E42914" w:rsidRPr="00194623" w:rsidTr="00F275CA">
        <w:trPr>
          <w:trHeight w:val="440"/>
          <w:jc w:val="center"/>
        </w:trPr>
        <w:tc>
          <w:tcPr>
            <w:tcW w:w="3468" w:type="dxa"/>
          </w:tcPr>
          <w:p w:rsidR="00E42914" w:rsidRPr="00E42914" w:rsidRDefault="00E42914" w:rsidP="00E42914">
            <w:pPr>
              <w:tabs>
                <w:tab w:val="left" w:pos="1520"/>
              </w:tabs>
              <w:spacing w:after="0" w:line="240" w:lineRule="auto"/>
              <w:ind w:left="0" w:right="-2" w:firstLine="0"/>
              <w:jc w:val="left"/>
              <w:rPr>
                <w:color w:val="auto"/>
                <w:sz w:val="24"/>
                <w:szCs w:val="24"/>
              </w:rPr>
            </w:pPr>
            <w:r w:rsidRPr="00E42914">
              <w:rPr>
                <w:color w:val="auto"/>
                <w:sz w:val="24"/>
                <w:szCs w:val="24"/>
              </w:rPr>
              <w:t>Бюджет семьи</w:t>
            </w:r>
          </w:p>
        </w:tc>
        <w:tc>
          <w:tcPr>
            <w:tcW w:w="12250" w:type="dxa"/>
          </w:tcPr>
          <w:p w:rsidR="00E42914" w:rsidRPr="00194623" w:rsidRDefault="00E42914" w:rsidP="00194623">
            <w:pPr>
              <w:tabs>
                <w:tab w:val="left" w:pos="1520"/>
              </w:tabs>
              <w:spacing w:after="0" w:line="240" w:lineRule="auto"/>
              <w:ind w:left="0" w:right="-2" w:firstLine="0"/>
              <w:rPr>
                <w:color w:val="auto"/>
                <w:sz w:val="24"/>
                <w:szCs w:val="24"/>
              </w:rPr>
            </w:pPr>
            <w:r w:rsidRPr="00194623">
              <w:rPr>
                <w:color w:val="auto"/>
                <w:sz w:val="24"/>
                <w:szCs w:val="24"/>
              </w:rPr>
              <w:t>Расходы. Доходы. Составление годового бюджета семьи. Планирование бюджета семьи на 5 лет. Инфляция. Деловая игра</w:t>
            </w:r>
          </w:p>
        </w:tc>
      </w:tr>
    </w:tbl>
    <w:p w:rsidR="00871A2D" w:rsidRPr="00194623" w:rsidRDefault="00871A2D" w:rsidP="00194623">
      <w:pPr>
        <w:shd w:val="clear" w:color="auto" w:fill="FFFFFF"/>
        <w:spacing w:after="0" w:line="240" w:lineRule="auto"/>
        <w:ind w:left="0" w:right="-2" w:firstLine="0"/>
        <w:jc w:val="center"/>
        <w:rPr>
          <w:szCs w:val="24"/>
        </w:rPr>
      </w:pPr>
    </w:p>
    <w:p w:rsidR="009253E4" w:rsidRPr="00194623" w:rsidRDefault="009253E4" w:rsidP="00194623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3E4" w:rsidRPr="00194623" w:rsidRDefault="009253E4" w:rsidP="00194623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3E4" w:rsidRPr="00194623" w:rsidRDefault="009253E4" w:rsidP="00194623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3E4" w:rsidRPr="00194623" w:rsidRDefault="009253E4" w:rsidP="00194623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57AC" w:rsidRPr="00194623" w:rsidRDefault="006C62AF" w:rsidP="00E42914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6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учебного курса </w:t>
      </w:r>
      <w:r w:rsidRPr="00194623">
        <w:rPr>
          <w:rStyle w:val="c0"/>
          <w:rFonts w:ascii="Times New Roman" w:hAnsi="Times New Roman" w:cs="Times New Roman"/>
          <w:b/>
          <w:bCs/>
          <w:sz w:val="24"/>
          <w:szCs w:val="24"/>
        </w:rPr>
        <w:t>с учетом рабочей программы воспитания</w:t>
      </w:r>
    </w:p>
    <w:tbl>
      <w:tblPr>
        <w:tblStyle w:val="afe"/>
        <w:tblW w:w="0" w:type="auto"/>
        <w:tblInd w:w="392" w:type="dxa"/>
        <w:tblLook w:val="04A0"/>
      </w:tblPr>
      <w:tblGrid>
        <w:gridCol w:w="3126"/>
        <w:gridCol w:w="7930"/>
        <w:gridCol w:w="2268"/>
        <w:gridCol w:w="2232"/>
      </w:tblGrid>
      <w:tr w:rsidR="009253E4" w:rsidRPr="00194623" w:rsidTr="00E42914">
        <w:trPr>
          <w:trHeight w:val="149"/>
        </w:trPr>
        <w:tc>
          <w:tcPr>
            <w:tcW w:w="3126" w:type="dxa"/>
            <w:vMerge w:val="restart"/>
            <w:vAlign w:val="center"/>
          </w:tcPr>
          <w:p w:rsidR="009253E4" w:rsidRPr="00E42914" w:rsidRDefault="009253E4" w:rsidP="00E42914">
            <w:pPr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E42914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930" w:type="dxa"/>
            <w:vMerge w:val="restart"/>
            <w:vAlign w:val="center"/>
          </w:tcPr>
          <w:p w:rsidR="009253E4" w:rsidRPr="00194623" w:rsidRDefault="009253E4" w:rsidP="00194623">
            <w:pPr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194623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268" w:type="dxa"/>
            <w:vAlign w:val="center"/>
          </w:tcPr>
          <w:p w:rsidR="009253E4" w:rsidRPr="00E42914" w:rsidRDefault="009253E4" w:rsidP="00194623">
            <w:pPr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E42914">
              <w:rPr>
                <w:b/>
                <w:sz w:val="24"/>
                <w:szCs w:val="24"/>
              </w:rPr>
              <w:t>Количество часов 10 класс</w:t>
            </w:r>
          </w:p>
        </w:tc>
        <w:tc>
          <w:tcPr>
            <w:tcW w:w="2232" w:type="dxa"/>
            <w:vAlign w:val="center"/>
          </w:tcPr>
          <w:p w:rsidR="009253E4" w:rsidRPr="00E42914" w:rsidRDefault="009253E4" w:rsidP="00194623">
            <w:pPr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E42914">
              <w:rPr>
                <w:b/>
                <w:sz w:val="24"/>
                <w:szCs w:val="24"/>
              </w:rPr>
              <w:t>Количество часов 11 класс</w:t>
            </w:r>
          </w:p>
        </w:tc>
      </w:tr>
      <w:tr w:rsidR="009253E4" w:rsidRPr="00194623" w:rsidTr="00E42914">
        <w:trPr>
          <w:trHeight w:val="156"/>
        </w:trPr>
        <w:tc>
          <w:tcPr>
            <w:tcW w:w="3126" w:type="dxa"/>
            <w:vMerge/>
            <w:vAlign w:val="center"/>
          </w:tcPr>
          <w:p w:rsidR="009253E4" w:rsidRPr="00E42914" w:rsidRDefault="009253E4" w:rsidP="00E4291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930" w:type="dxa"/>
            <w:vMerge/>
            <w:vAlign w:val="center"/>
          </w:tcPr>
          <w:p w:rsidR="009253E4" w:rsidRPr="00194623" w:rsidRDefault="009253E4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253E4" w:rsidRPr="00E42914" w:rsidRDefault="009253E4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E42914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2232" w:type="dxa"/>
            <w:vAlign w:val="center"/>
          </w:tcPr>
          <w:p w:rsidR="009253E4" w:rsidRPr="00E42914" w:rsidRDefault="009253E4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E42914">
              <w:rPr>
                <w:b/>
                <w:sz w:val="24"/>
                <w:szCs w:val="24"/>
              </w:rPr>
              <w:t>Раздел</w:t>
            </w:r>
          </w:p>
        </w:tc>
      </w:tr>
      <w:tr w:rsidR="00194623" w:rsidRPr="00194623" w:rsidTr="00E42914">
        <w:trPr>
          <w:trHeight w:val="415"/>
        </w:trPr>
        <w:tc>
          <w:tcPr>
            <w:tcW w:w="3126" w:type="dxa"/>
          </w:tcPr>
          <w:p w:rsidR="00194623" w:rsidRDefault="00194623" w:rsidP="00E4291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bCs/>
                <w:sz w:val="24"/>
                <w:szCs w:val="24"/>
              </w:rPr>
            </w:pPr>
            <w:r w:rsidRPr="00E42914">
              <w:rPr>
                <w:bCs/>
                <w:sz w:val="24"/>
                <w:szCs w:val="24"/>
              </w:rPr>
              <w:t>История возникновения процента</w:t>
            </w:r>
          </w:p>
          <w:p w:rsidR="00E42914" w:rsidRPr="00E42914" w:rsidRDefault="00E42914" w:rsidP="00E4291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930" w:type="dxa"/>
            <w:vMerge w:val="restart"/>
          </w:tcPr>
          <w:p w:rsidR="00194623" w:rsidRPr="00194623" w:rsidRDefault="00194623" w:rsidP="00194623">
            <w:pPr>
              <w:adjustRightInd w:val="0"/>
              <w:spacing w:after="0" w:line="240" w:lineRule="auto"/>
              <w:ind w:left="0" w:right="-2" w:firstLine="0"/>
              <w:rPr>
                <w:rStyle w:val="CharAttribute501"/>
                <w:i w:val="0"/>
                <w:sz w:val="24"/>
                <w:szCs w:val="24"/>
                <w:u w:val="none"/>
              </w:rPr>
            </w:pPr>
            <w:r w:rsidRPr="0019462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19462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194623" w:rsidRPr="00194623" w:rsidRDefault="00194623" w:rsidP="00194623">
            <w:pPr>
              <w:adjustRightInd w:val="0"/>
              <w:spacing w:after="0" w:line="240" w:lineRule="auto"/>
              <w:ind w:left="0" w:right="-2" w:firstLine="0"/>
              <w:rPr>
                <w:rStyle w:val="CharAttribute501"/>
                <w:i w:val="0"/>
                <w:sz w:val="24"/>
                <w:szCs w:val="24"/>
                <w:u w:val="none"/>
              </w:rPr>
            </w:pPr>
            <w:r w:rsidRPr="0019462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194623" w:rsidRPr="00194623" w:rsidRDefault="00194623" w:rsidP="00194623">
            <w:pPr>
              <w:adjustRightInd w:val="0"/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19462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194623" w:rsidRPr="00194623" w:rsidRDefault="00194623" w:rsidP="00194623">
            <w:pPr>
              <w:adjustRightInd w:val="0"/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194623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19462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194623" w:rsidRPr="00194623" w:rsidRDefault="00194623" w:rsidP="00194623">
            <w:pPr>
              <w:adjustRightInd w:val="0"/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19462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19462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в парах, которые </w:t>
            </w:r>
            <w:r w:rsidRPr="0019462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</w:t>
            </w:r>
            <w:r w:rsidRPr="00194623">
              <w:rPr>
                <w:sz w:val="24"/>
                <w:szCs w:val="24"/>
              </w:rPr>
              <w:lastRenderedPageBreak/>
              <w:t xml:space="preserve">установлению доброжелательной атмосферы во время урока; </w:t>
            </w:r>
          </w:p>
          <w:p w:rsidR="00194623" w:rsidRPr="00194623" w:rsidRDefault="00194623" w:rsidP="00194623">
            <w:pPr>
              <w:adjustRightInd w:val="0"/>
              <w:spacing w:after="0" w:line="240" w:lineRule="auto"/>
              <w:ind w:left="0" w:right="-2" w:firstLine="0"/>
              <w:rPr>
                <w:rStyle w:val="CharAttribute501"/>
                <w:i w:val="0"/>
                <w:sz w:val="24"/>
                <w:szCs w:val="24"/>
                <w:u w:val="none"/>
              </w:rPr>
            </w:pPr>
            <w:r w:rsidRPr="0019462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194623" w:rsidRPr="00194623" w:rsidRDefault="00194623" w:rsidP="00E42914">
            <w:pPr>
              <w:tabs>
                <w:tab w:val="center" w:pos="15735"/>
              </w:tabs>
              <w:spacing w:after="0" w:line="240" w:lineRule="auto"/>
              <w:ind w:left="0" w:right="-2" w:firstLine="0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19462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268" w:type="dxa"/>
          </w:tcPr>
          <w:p w:rsidR="00194623" w:rsidRPr="00E42914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 w:rsidRPr="00E42914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232" w:type="dxa"/>
          </w:tcPr>
          <w:p w:rsidR="00194623" w:rsidRPr="00E42914" w:rsidRDefault="00560D1C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94623" w:rsidRPr="00194623" w:rsidTr="00E42914">
        <w:tc>
          <w:tcPr>
            <w:tcW w:w="3126" w:type="dxa"/>
          </w:tcPr>
          <w:p w:rsidR="00194623" w:rsidRDefault="00194623" w:rsidP="00E4291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bCs/>
                <w:sz w:val="24"/>
                <w:szCs w:val="24"/>
              </w:rPr>
            </w:pPr>
            <w:r w:rsidRPr="00E42914">
              <w:rPr>
                <w:bCs/>
                <w:sz w:val="24"/>
                <w:szCs w:val="24"/>
              </w:rPr>
              <w:t>Понятие математического моделирования</w:t>
            </w:r>
          </w:p>
          <w:p w:rsidR="00E42914" w:rsidRPr="00E42914" w:rsidRDefault="00E42914" w:rsidP="00E4291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930" w:type="dxa"/>
            <w:vMerge/>
          </w:tcPr>
          <w:p w:rsidR="00194623" w:rsidRPr="00194623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94623" w:rsidRPr="00E42914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 w:rsidRPr="00E42914">
              <w:rPr>
                <w:sz w:val="24"/>
                <w:szCs w:val="24"/>
              </w:rPr>
              <w:t>2</w:t>
            </w:r>
          </w:p>
        </w:tc>
        <w:tc>
          <w:tcPr>
            <w:tcW w:w="2232" w:type="dxa"/>
          </w:tcPr>
          <w:p w:rsidR="00194623" w:rsidRPr="00E42914" w:rsidRDefault="00560D1C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94623" w:rsidRPr="00194623" w:rsidTr="00E42914">
        <w:tc>
          <w:tcPr>
            <w:tcW w:w="3126" w:type="dxa"/>
          </w:tcPr>
          <w:p w:rsidR="00194623" w:rsidRDefault="00194623" w:rsidP="00E4291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bCs/>
                <w:sz w:val="24"/>
                <w:szCs w:val="24"/>
              </w:rPr>
            </w:pPr>
            <w:r w:rsidRPr="00E42914">
              <w:rPr>
                <w:bCs/>
                <w:sz w:val="24"/>
                <w:szCs w:val="24"/>
              </w:rPr>
              <w:t>Простые практико-ориентированные задачи</w:t>
            </w:r>
          </w:p>
          <w:p w:rsidR="00E42914" w:rsidRPr="00E42914" w:rsidRDefault="00E42914" w:rsidP="00E4291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930" w:type="dxa"/>
            <w:vMerge/>
          </w:tcPr>
          <w:p w:rsidR="00194623" w:rsidRPr="00194623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94623" w:rsidRPr="00E42914" w:rsidRDefault="00194623" w:rsidP="00E42914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 w:rsidRPr="00E42914">
              <w:rPr>
                <w:sz w:val="24"/>
                <w:szCs w:val="24"/>
              </w:rPr>
              <w:t>4</w:t>
            </w:r>
          </w:p>
        </w:tc>
        <w:tc>
          <w:tcPr>
            <w:tcW w:w="2232" w:type="dxa"/>
          </w:tcPr>
          <w:p w:rsidR="00194623" w:rsidRPr="00E42914" w:rsidRDefault="00560D1C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94623" w:rsidRPr="00194623" w:rsidTr="00E42914">
        <w:tc>
          <w:tcPr>
            <w:tcW w:w="3126" w:type="dxa"/>
          </w:tcPr>
          <w:p w:rsidR="00194623" w:rsidRDefault="00194623" w:rsidP="00E4291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bCs/>
                <w:sz w:val="24"/>
                <w:szCs w:val="24"/>
              </w:rPr>
            </w:pPr>
            <w:r w:rsidRPr="00E42914">
              <w:rPr>
                <w:bCs/>
                <w:sz w:val="24"/>
                <w:szCs w:val="24"/>
              </w:rPr>
              <w:t xml:space="preserve">Решение простейших текстовых задач </w:t>
            </w:r>
          </w:p>
          <w:p w:rsidR="00E42914" w:rsidRPr="00E42914" w:rsidRDefault="00E42914" w:rsidP="00E4291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930" w:type="dxa"/>
            <w:vMerge/>
          </w:tcPr>
          <w:p w:rsidR="00194623" w:rsidRPr="00194623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94623" w:rsidRPr="00E42914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 w:rsidRPr="00E42914">
              <w:rPr>
                <w:sz w:val="24"/>
                <w:szCs w:val="24"/>
              </w:rPr>
              <w:t>6</w:t>
            </w:r>
          </w:p>
        </w:tc>
        <w:tc>
          <w:tcPr>
            <w:tcW w:w="2232" w:type="dxa"/>
          </w:tcPr>
          <w:p w:rsidR="00194623" w:rsidRPr="00E42914" w:rsidRDefault="00560D1C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94623" w:rsidRPr="00194623" w:rsidTr="00E42914">
        <w:tc>
          <w:tcPr>
            <w:tcW w:w="3126" w:type="dxa"/>
          </w:tcPr>
          <w:p w:rsidR="00194623" w:rsidRDefault="00194623" w:rsidP="00E4291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bCs/>
                <w:sz w:val="24"/>
                <w:szCs w:val="24"/>
              </w:rPr>
            </w:pPr>
            <w:r w:rsidRPr="00E42914">
              <w:rPr>
                <w:bCs/>
                <w:sz w:val="24"/>
                <w:szCs w:val="24"/>
              </w:rPr>
              <w:t>Решение текстовых задач на смеси, сплавы, концентрацию, процентное содержание</w:t>
            </w:r>
          </w:p>
          <w:p w:rsidR="00E42914" w:rsidRPr="00E42914" w:rsidRDefault="00E42914" w:rsidP="00E4291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930" w:type="dxa"/>
            <w:vMerge/>
          </w:tcPr>
          <w:p w:rsidR="00194623" w:rsidRPr="00194623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94623" w:rsidRPr="00E42914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 w:rsidRPr="00E42914">
              <w:rPr>
                <w:sz w:val="24"/>
                <w:szCs w:val="24"/>
              </w:rPr>
              <w:t>4</w:t>
            </w:r>
          </w:p>
        </w:tc>
        <w:tc>
          <w:tcPr>
            <w:tcW w:w="2232" w:type="dxa"/>
          </w:tcPr>
          <w:p w:rsidR="00194623" w:rsidRPr="00E42914" w:rsidRDefault="00560D1C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94623" w:rsidRPr="00194623" w:rsidTr="00E42914">
        <w:tc>
          <w:tcPr>
            <w:tcW w:w="3126" w:type="dxa"/>
          </w:tcPr>
          <w:p w:rsidR="00194623" w:rsidRDefault="00194623" w:rsidP="00E4291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bCs/>
                <w:sz w:val="24"/>
                <w:szCs w:val="24"/>
              </w:rPr>
            </w:pPr>
            <w:r w:rsidRPr="00E42914">
              <w:rPr>
                <w:bCs/>
                <w:sz w:val="24"/>
                <w:szCs w:val="24"/>
              </w:rPr>
              <w:t>Общая схема решения задач на вклады и кредиты</w:t>
            </w:r>
          </w:p>
          <w:p w:rsidR="00E42914" w:rsidRPr="00E42914" w:rsidRDefault="00E42914" w:rsidP="00E4291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930" w:type="dxa"/>
            <w:vMerge/>
          </w:tcPr>
          <w:p w:rsidR="00194623" w:rsidRPr="00194623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94623" w:rsidRPr="00E42914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 w:rsidRPr="00E42914">
              <w:rPr>
                <w:sz w:val="24"/>
                <w:szCs w:val="24"/>
              </w:rPr>
              <w:t>4</w:t>
            </w:r>
          </w:p>
        </w:tc>
        <w:tc>
          <w:tcPr>
            <w:tcW w:w="2232" w:type="dxa"/>
          </w:tcPr>
          <w:p w:rsidR="00194623" w:rsidRPr="00E42914" w:rsidRDefault="00560D1C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94623" w:rsidRPr="00194623" w:rsidTr="00E42914">
        <w:trPr>
          <w:trHeight w:val="376"/>
        </w:trPr>
        <w:tc>
          <w:tcPr>
            <w:tcW w:w="3126" w:type="dxa"/>
          </w:tcPr>
          <w:p w:rsidR="00194623" w:rsidRDefault="00194623" w:rsidP="00E4291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bCs/>
                <w:sz w:val="24"/>
                <w:szCs w:val="24"/>
              </w:rPr>
            </w:pPr>
            <w:r w:rsidRPr="00E42914">
              <w:rPr>
                <w:bCs/>
                <w:sz w:val="24"/>
                <w:szCs w:val="24"/>
              </w:rPr>
              <w:t>Решение задач  на вклады и кредиты</w:t>
            </w:r>
          </w:p>
          <w:p w:rsidR="00E42914" w:rsidRPr="00E42914" w:rsidRDefault="00E42914" w:rsidP="00E4291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930" w:type="dxa"/>
            <w:vMerge/>
          </w:tcPr>
          <w:p w:rsidR="00194623" w:rsidRPr="00194623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94623" w:rsidRPr="00E42914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 w:rsidRPr="00E42914">
              <w:rPr>
                <w:sz w:val="24"/>
                <w:szCs w:val="24"/>
              </w:rPr>
              <w:t>6</w:t>
            </w:r>
          </w:p>
        </w:tc>
        <w:tc>
          <w:tcPr>
            <w:tcW w:w="2232" w:type="dxa"/>
          </w:tcPr>
          <w:p w:rsidR="00194623" w:rsidRPr="00E42914" w:rsidRDefault="00560D1C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94623" w:rsidRPr="00194623" w:rsidTr="00E42914">
        <w:trPr>
          <w:trHeight w:val="265"/>
        </w:trPr>
        <w:tc>
          <w:tcPr>
            <w:tcW w:w="3126" w:type="dxa"/>
          </w:tcPr>
          <w:p w:rsidR="00E42914" w:rsidRPr="00E42914" w:rsidRDefault="00194623" w:rsidP="00E42914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E42914">
              <w:rPr>
                <w:bCs/>
                <w:sz w:val="24"/>
                <w:szCs w:val="24"/>
              </w:rPr>
              <w:t xml:space="preserve"> Решение задач с экономическим содержанием</w:t>
            </w:r>
          </w:p>
        </w:tc>
        <w:tc>
          <w:tcPr>
            <w:tcW w:w="7930" w:type="dxa"/>
            <w:vMerge/>
          </w:tcPr>
          <w:p w:rsidR="00194623" w:rsidRPr="00194623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94623" w:rsidRPr="00E42914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 w:rsidRPr="00E42914">
              <w:rPr>
                <w:sz w:val="24"/>
                <w:szCs w:val="24"/>
              </w:rPr>
              <w:t>7</w:t>
            </w:r>
          </w:p>
        </w:tc>
        <w:tc>
          <w:tcPr>
            <w:tcW w:w="2232" w:type="dxa"/>
          </w:tcPr>
          <w:p w:rsidR="00194623" w:rsidRPr="00E42914" w:rsidRDefault="00560D1C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94623" w:rsidRPr="00194623" w:rsidTr="00E42914">
        <w:trPr>
          <w:trHeight w:val="131"/>
        </w:trPr>
        <w:tc>
          <w:tcPr>
            <w:tcW w:w="3126" w:type="dxa"/>
          </w:tcPr>
          <w:p w:rsidR="00194623" w:rsidRPr="00E42914" w:rsidRDefault="00194623" w:rsidP="00E42914">
            <w:pPr>
              <w:pStyle w:val="1"/>
              <w:ind w:left="0" w:right="-2" w:firstLine="0"/>
              <w:jc w:val="left"/>
              <w:outlineLvl w:val="0"/>
              <w:rPr>
                <w:b w:val="0"/>
                <w:szCs w:val="24"/>
              </w:rPr>
            </w:pPr>
            <w:r w:rsidRPr="00E42914">
              <w:rPr>
                <w:b w:val="0"/>
                <w:szCs w:val="24"/>
              </w:rPr>
              <w:t>Математика в кулинарии</w:t>
            </w:r>
          </w:p>
        </w:tc>
        <w:tc>
          <w:tcPr>
            <w:tcW w:w="7930" w:type="dxa"/>
            <w:vMerge/>
          </w:tcPr>
          <w:p w:rsidR="00194623" w:rsidRPr="00194623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94623" w:rsidRPr="00E42914" w:rsidRDefault="00560D1C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32" w:type="dxa"/>
          </w:tcPr>
          <w:p w:rsidR="00194623" w:rsidRPr="00E42914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 w:rsidRPr="00E42914">
              <w:rPr>
                <w:sz w:val="24"/>
                <w:szCs w:val="24"/>
              </w:rPr>
              <w:t>4</w:t>
            </w:r>
          </w:p>
        </w:tc>
      </w:tr>
      <w:tr w:rsidR="00194623" w:rsidRPr="00194623" w:rsidTr="00E42914">
        <w:trPr>
          <w:trHeight w:val="76"/>
        </w:trPr>
        <w:tc>
          <w:tcPr>
            <w:tcW w:w="3126" w:type="dxa"/>
          </w:tcPr>
          <w:p w:rsidR="00E42914" w:rsidRDefault="00194623" w:rsidP="00E42914">
            <w:pPr>
              <w:spacing w:after="0" w:line="240" w:lineRule="auto"/>
              <w:ind w:left="0" w:right="-2" w:firstLine="0"/>
              <w:jc w:val="left"/>
              <w:rPr>
                <w:color w:val="auto"/>
                <w:sz w:val="24"/>
                <w:szCs w:val="24"/>
              </w:rPr>
            </w:pPr>
            <w:r w:rsidRPr="00E42914">
              <w:rPr>
                <w:color w:val="auto"/>
                <w:sz w:val="24"/>
                <w:szCs w:val="24"/>
              </w:rPr>
              <w:t xml:space="preserve">Необходимые строительные работы. </w:t>
            </w:r>
          </w:p>
          <w:p w:rsidR="00E42914" w:rsidRPr="00E42914" w:rsidRDefault="00E42914" w:rsidP="00E42914">
            <w:pPr>
              <w:spacing w:after="0" w:line="240" w:lineRule="auto"/>
              <w:ind w:left="0" w:right="-2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7930" w:type="dxa"/>
            <w:vMerge/>
          </w:tcPr>
          <w:p w:rsidR="00194623" w:rsidRPr="00194623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94623" w:rsidRPr="00E42914" w:rsidRDefault="00560D1C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32" w:type="dxa"/>
          </w:tcPr>
          <w:p w:rsidR="00194623" w:rsidRPr="00E42914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 w:rsidRPr="00E42914">
              <w:rPr>
                <w:sz w:val="24"/>
                <w:szCs w:val="24"/>
              </w:rPr>
              <w:t>3</w:t>
            </w:r>
          </w:p>
        </w:tc>
      </w:tr>
      <w:tr w:rsidR="00194623" w:rsidRPr="00194623" w:rsidTr="00E42914">
        <w:trPr>
          <w:trHeight w:val="298"/>
        </w:trPr>
        <w:tc>
          <w:tcPr>
            <w:tcW w:w="3126" w:type="dxa"/>
          </w:tcPr>
          <w:p w:rsidR="00194623" w:rsidRDefault="00194623" w:rsidP="00E42914">
            <w:pPr>
              <w:spacing w:after="0" w:line="240" w:lineRule="auto"/>
              <w:ind w:left="0" w:right="-2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E42914">
              <w:rPr>
                <w:iCs/>
                <w:color w:val="auto"/>
                <w:sz w:val="24"/>
                <w:szCs w:val="24"/>
              </w:rPr>
              <w:lastRenderedPageBreak/>
              <w:t>Сущность архитектуры как отрасли инженерных знаний и искусства. Роль математики в архитектуре</w:t>
            </w:r>
          </w:p>
          <w:p w:rsidR="00E42914" w:rsidRPr="00E42914" w:rsidRDefault="00E42914" w:rsidP="00E42914">
            <w:pPr>
              <w:spacing w:after="0" w:line="240" w:lineRule="auto"/>
              <w:ind w:left="0" w:right="-2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7930" w:type="dxa"/>
            <w:vMerge/>
          </w:tcPr>
          <w:p w:rsidR="00194623" w:rsidRPr="00194623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94623" w:rsidRPr="00E42914" w:rsidRDefault="00560D1C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32" w:type="dxa"/>
          </w:tcPr>
          <w:p w:rsidR="00194623" w:rsidRPr="00E42914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 w:rsidRPr="00E42914">
              <w:rPr>
                <w:sz w:val="24"/>
                <w:szCs w:val="24"/>
              </w:rPr>
              <w:t>4</w:t>
            </w:r>
          </w:p>
        </w:tc>
      </w:tr>
      <w:tr w:rsidR="00194623" w:rsidRPr="00194623" w:rsidTr="00E42914">
        <w:trPr>
          <w:trHeight w:val="314"/>
        </w:trPr>
        <w:tc>
          <w:tcPr>
            <w:tcW w:w="3126" w:type="dxa"/>
          </w:tcPr>
          <w:p w:rsidR="00E42914" w:rsidRDefault="00E42914" w:rsidP="00E42914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lastRenderedPageBreak/>
              <w:t xml:space="preserve">Пропорциональность - </w:t>
            </w:r>
            <w:r w:rsidR="00194623" w:rsidRPr="00E42914">
              <w:rPr>
                <w:iCs/>
                <w:color w:val="auto"/>
                <w:sz w:val="24"/>
                <w:szCs w:val="24"/>
              </w:rPr>
              <w:t xml:space="preserve">математическая </w:t>
            </w:r>
            <w:r>
              <w:rPr>
                <w:iCs/>
                <w:color w:val="auto"/>
                <w:sz w:val="24"/>
                <w:szCs w:val="24"/>
              </w:rPr>
              <w:t>основа архитектурной композиции</w:t>
            </w:r>
          </w:p>
          <w:p w:rsidR="00194623" w:rsidRPr="00E42914" w:rsidRDefault="00194623" w:rsidP="00E42914">
            <w:pPr>
              <w:shd w:val="clear" w:color="auto" w:fill="FFFFFF"/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E42914">
              <w:rPr>
                <w:i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930" w:type="dxa"/>
            <w:vMerge/>
          </w:tcPr>
          <w:p w:rsidR="00194623" w:rsidRPr="00194623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94623" w:rsidRPr="00E42914" w:rsidRDefault="00560D1C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32" w:type="dxa"/>
          </w:tcPr>
          <w:p w:rsidR="00194623" w:rsidRPr="00E42914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 w:rsidRPr="00E42914">
              <w:rPr>
                <w:sz w:val="24"/>
                <w:szCs w:val="24"/>
              </w:rPr>
              <w:t>5</w:t>
            </w:r>
          </w:p>
        </w:tc>
      </w:tr>
      <w:tr w:rsidR="00194623" w:rsidRPr="00194623" w:rsidTr="00E42914">
        <w:trPr>
          <w:trHeight w:val="76"/>
        </w:trPr>
        <w:tc>
          <w:tcPr>
            <w:tcW w:w="3126" w:type="dxa"/>
          </w:tcPr>
          <w:p w:rsidR="00194623" w:rsidRPr="00E42914" w:rsidRDefault="00194623" w:rsidP="00E42914">
            <w:pPr>
              <w:spacing w:after="0" w:line="240" w:lineRule="auto"/>
              <w:ind w:left="0" w:right="-2" w:firstLine="0"/>
              <w:jc w:val="left"/>
              <w:rPr>
                <w:color w:val="auto"/>
                <w:sz w:val="24"/>
                <w:szCs w:val="24"/>
              </w:rPr>
            </w:pPr>
            <w:r w:rsidRPr="00E42914">
              <w:rPr>
                <w:color w:val="auto"/>
                <w:sz w:val="24"/>
                <w:szCs w:val="24"/>
              </w:rPr>
              <w:t>Вклады</w:t>
            </w:r>
          </w:p>
        </w:tc>
        <w:tc>
          <w:tcPr>
            <w:tcW w:w="7930" w:type="dxa"/>
            <w:vMerge/>
          </w:tcPr>
          <w:p w:rsidR="00194623" w:rsidRPr="00194623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94623" w:rsidRPr="00E42914" w:rsidRDefault="00560D1C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32" w:type="dxa"/>
          </w:tcPr>
          <w:p w:rsidR="00194623" w:rsidRPr="00E42914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 w:rsidRPr="00E42914">
              <w:rPr>
                <w:sz w:val="24"/>
                <w:szCs w:val="24"/>
              </w:rPr>
              <w:t>4</w:t>
            </w:r>
          </w:p>
        </w:tc>
      </w:tr>
      <w:tr w:rsidR="00194623" w:rsidRPr="00194623" w:rsidTr="00E42914">
        <w:trPr>
          <w:trHeight w:val="76"/>
        </w:trPr>
        <w:tc>
          <w:tcPr>
            <w:tcW w:w="3126" w:type="dxa"/>
          </w:tcPr>
          <w:p w:rsidR="00194623" w:rsidRPr="00E42914" w:rsidRDefault="00194623" w:rsidP="00E42914">
            <w:pPr>
              <w:spacing w:after="0" w:line="240" w:lineRule="auto"/>
              <w:ind w:left="0" w:right="-2" w:firstLine="0"/>
              <w:jc w:val="left"/>
              <w:rPr>
                <w:color w:val="auto"/>
                <w:sz w:val="24"/>
                <w:szCs w:val="24"/>
              </w:rPr>
            </w:pPr>
            <w:r w:rsidRPr="00E42914">
              <w:rPr>
                <w:color w:val="auto"/>
                <w:sz w:val="24"/>
                <w:szCs w:val="24"/>
              </w:rPr>
              <w:t>Кредиты</w:t>
            </w:r>
          </w:p>
        </w:tc>
        <w:tc>
          <w:tcPr>
            <w:tcW w:w="7930" w:type="dxa"/>
            <w:vMerge/>
          </w:tcPr>
          <w:p w:rsidR="00194623" w:rsidRPr="00194623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94623" w:rsidRPr="00E42914" w:rsidRDefault="00560D1C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32" w:type="dxa"/>
          </w:tcPr>
          <w:p w:rsidR="00194623" w:rsidRPr="00E42914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 w:rsidRPr="00E42914">
              <w:rPr>
                <w:sz w:val="24"/>
                <w:szCs w:val="24"/>
              </w:rPr>
              <w:t>8</w:t>
            </w:r>
          </w:p>
        </w:tc>
      </w:tr>
      <w:tr w:rsidR="00194623" w:rsidRPr="00194623" w:rsidTr="00E42914">
        <w:trPr>
          <w:trHeight w:val="76"/>
        </w:trPr>
        <w:tc>
          <w:tcPr>
            <w:tcW w:w="3126" w:type="dxa"/>
          </w:tcPr>
          <w:p w:rsidR="00194623" w:rsidRPr="00E42914" w:rsidRDefault="00194623" w:rsidP="00E42914">
            <w:pPr>
              <w:spacing w:after="0" w:line="240" w:lineRule="auto"/>
              <w:ind w:left="0" w:right="-2" w:firstLine="0"/>
              <w:jc w:val="left"/>
              <w:rPr>
                <w:color w:val="auto"/>
                <w:sz w:val="24"/>
                <w:szCs w:val="24"/>
              </w:rPr>
            </w:pPr>
            <w:r w:rsidRPr="00E42914">
              <w:rPr>
                <w:color w:val="auto"/>
                <w:sz w:val="24"/>
                <w:szCs w:val="24"/>
              </w:rPr>
              <w:t>Бюджет семьи</w:t>
            </w:r>
          </w:p>
        </w:tc>
        <w:tc>
          <w:tcPr>
            <w:tcW w:w="7930" w:type="dxa"/>
            <w:vMerge/>
          </w:tcPr>
          <w:p w:rsidR="00194623" w:rsidRPr="00194623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94623" w:rsidRPr="00E42914" w:rsidRDefault="00560D1C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32" w:type="dxa"/>
          </w:tcPr>
          <w:p w:rsidR="00194623" w:rsidRPr="00E42914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sz w:val="24"/>
                <w:szCs w:val="24"/>
              </w:rPr>
            </w:pPr>
            <w:r w:rsidRPr="00E42914">
              <w:rPr>
                <w:sz w:val="24"/>
                <w:szCs w:val="24"/>
              </w:rPr>
              <w:t>6</w:t>
            </w:r>
          </w:p>
        </w:tc>
      </w:tr>
      <w:tr w:rsidR="00194623" w:rsidRPr="00194623" w:rsidTr="00E42914">
        <w:trPr>
          <w:trHeight w:val="314"/>
        </w:trPr>
        <w:tc>
          <w:tcPr>
            <w:tcW w:w="3126" w:type="dxa"/>
            <w:vMerge w:val="restart"/>
            <w:vAlign w:val="center"/>
          </w:tcPr>
          <w:p w:rsidR="00194623" w:rsidRPr="00E42914" w:rsidRDefault="00E42914" w:rsidP="00E42914">
            <w:pPr>
              <w:tabs>
                <w:tab w:val="left" w:pos="1520"/>
              </w:tabs>
              <w:spacing w:after="0" w:line="240" w:lineRule="auto"/>
              <w:ind w:left="0" w:right="-2" w:firstLine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7930" w:type="dxa"/>
            <w:vMerge w:val="restart"/>
          </w:tcPr>
          <w:p w:rsidR="00194623" w:rsidRPr="00194623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94623" w:rsidRPr="00E42914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E42914">
              <w:rPr>
                <w:b/>
                <w:sz w:val="24"/>
                <w:szCs w:val="24"/>
              </w:rPr>
              <w:t>35 часов</w:t>
            </w:r>
          </w:p>
        </w:tc>
        <w:tc>
          <w:tcPr>
            <w:tcW w:w="2232" w:type="dxa"/>
          </w:tcPr>
          <w:p w:rsidR="00194623" w:rsidRPr="00E42914" w:rsidRDefault="00194623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E42914">
              <w:rPr>
                <w:b/>
                <w:sz w:val="24"/>
                <w:szCs w:val="24"/>
              </w:rPr>
              <w:t>34 часа</w:t>
            </w:r>
          </w:p>
        </w:tc>
      </w:tr>
      <w:tr w:rsidR="00E42914" w:rsidRPr="00194623" w:rsidTr="00E42914">
        <w:trPr>
          <w:trHeight w:val="23"/>
        </w:trPr>
        <w:tc>
          <w:tcPr>
            <w:tcW w:w="3126" w:type="dxa"/>
            <w:vMerge/>
          </w:tcPr>
          <w:p w:rsidR="00E42914" w:rsidRPr="00E42914" w:rsidRDefault="00E42914" w:rsidP="00E42914">
            <w:pPr>
              <w:tabs>
                <w:tab w:val="left" w:pos="1520"/>
              </w:tabs>
              <w:spacing w:after="0" w:line="240" w:lineRule="auto"/>
              <w:ind w:left="0" w:right="-2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7930" w:type="dxa"/>
            <w:vMerge/>
          </w:tcPr>
          <w:p w:rsidR="00E42914" w:rsidRPr="00194623" w:rsidRDefault="00E42914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0" w:type="dxa"/>
            <w:gridSpan w:val="2"/>
          </w:tcPr>
          <w:p w:rsidR="00E42914" w:rsidRPr="00E42914" w:rsidRDefault="00E42914" w:rsidP="00194623">
            <w:pPr>
              <w:tabs>
                <w:tab w:val="center" w:pos="1573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E42914">
              <w:rPr>
                <w:b/>
                <w:sz w:val="24"/>
                <w:szCs w:val="24"/>
              </w:rPr>
              <w:t>69 часов</w:t>
            </w:r>
          </w:p>
        </w:tc>
      </w:tr>
    </w:tbl>
    <w:p w:rsidR="003F57AC" w:rsidRPr="00194623" w:rsidRDefault="003F57AC" w:rsidP="00194623">
      <w:pPr>
        <w:tabs>
          <w:tab w:val="center" w:pos="15735"/>
        </w:tabs>
        <w:spacing w:after="0" w:line="240" w:lineRule="auto"/>
        <w:ind w:left="0" w:right="-2" w:firstLine="0"/>
        <w:jc w:val="center"/>
        <w:rPr>
          <w:b/>
          <w:szCs w:val="24"/>
        </w:rPr>
      </w:pPr>
    </w:p>
    <w:sectPr w:rsidR="003F57AC" w:rsidRPr="00194623" w:rsidSect="00194623">
      <w:footerReference w:type="default" r:id="rId8"/>
      <w:type w:val="continuous"/>
      <w:pgSz w:w="16838" w:h="11906" w:orient="landscape"/>
      <w:pgMar w:top="1701" w:right="539" w:bottom="425" w:left="567" w:header="720" w:footer="1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ED0" w:rsidRDefault="00B61ED0" w:rsidP="00A00CFA">
      <w:pPr>
        <w:spacing w:after="0" w:line="240" w:lineRule="auto"/>
      </w:pPr>
      <w:r>
        <w:separator/>
      </w:r>
    </w:p>
  </w:endnote>
  <w:endnote w:type="continuationSeparator" w:id="1">
    <w:p w:rsidR="00B61ED0" w:rsidRDefault="00B61ED0" w:rsidP="00A00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№Е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68607"/>
      <w:docPartObj>
        <w:docPartGallery w:val="Page Numbers (Bottom of Page)"/>
        <w:docPartUnique/>
      </w:docPartObj>
    </w:sdtPr>
    <w:sdtContent>
      <w:p w:rsidR="008E2A71" w:rsidRDefault="00FA22FB" w:rsidP="00497A0D">
        <w:pPr>
          <w:pStyle w:val="aa"/>
          <w:tabs>
            <w:tab w:val="clear" w:pos="4677"/>
            <w:tab w:val="clear" w:pos="9355"/>
            <w:tab w:val="right" w:pos="15735"/>
          </w:tabs>
          <w:ind w:right="0"/>
          <w:jc w:val="center"/>
        </w:pPr>
        <w:fldSimple w:instr=" PAGE   \* MERGEFORMAT ">
          <w:r w:rsidR="00560D1C">
            <w:rPr>
              <w:noProof/>
            </w:rPr>
            <w:t>7</w:t>
          </w:r>
        </w:fldSimple>
      </w:p>
    </w:sdtContent>
  </w:sdt>
  <w:p w:rsidR="008E2A71" w:rsidRDefault="008E2A7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ED0" w:rsidRDefault="00B61ED0" w:rsidP="00A00CFA">
      <w:pPr>
        <w:spacing w:after="0" w:line="240" w:lineRule="auto"/>
      </w:pPr>
      <w:r>
        <w:separator/>
      </w:r>
    </w:p>
  </w:footnote>
  <w:footnote w:type="continuationSeparator" w:id="1">
    <w:p w:rsidR="00B61ED0" w:rsidRDefault="00B61ED0" w:rsidP="00A00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B25"/>
    <w:multiLevelType w:val="hybridMultilevel"/>
    <w:tmpl w:val="DB803776"/>
    <w:lvl w:ilvl="0" w:tplc="1B40D882">
      <w:start w:val="2"/>
      <w:numFmt w:val="decimal"/>
      <w:lvlText w:val="%1)"/>
      <w:lvlJc w:val="left"/>
    </w:lvl>
    <w:lvl w:ilvl="1" w:tplc="95460610">
      <w:numFmt w:val="decimal"/>
      <w:lvlText w:val=""/>
      <w:lvlJc w:val="left"/>
    </w:lvl>
    <w:lvl w:ilvl="2" w:tplc="D7128A64">
      <w:numFmt w:val="decimal"/>
      <w:lvlText w:val=""/>
      <w:lvlJc w:val="left"/>
    </w:lvl>
    <w:lvl w:ilvl="3" w:tplc="97F8987C">
      <w:numFmt w:val="decimal"/>
      <w:lvlText w:val=""/>
      <w:lvlJc w:val="left"/>
    </w:lvl>
    <w:lvl w:ilvl="4" w:tplc="78E2E424">
      <w:numFmt w:val="decimal"/>
      <w:lvlText w:val=""/>
      <w:lvlJc w:val="left"/>
    </w:lvl>
    <w:lvl w:ilvl="5" w:tplc="EA4E4F5C">
      <w:numFmt w:val="decimal"/>
      <w:lvlText w:val=""/>
      <w:lvlJc w:val="left"/>
    </w:lvl>
    <w:lvl w:ilvl="6" w:tplc="CE4487BC">
      <w:numFmt w:val="decimal"/>
      <w:lvlText w:val=""/>
      <w:lvlJc w:val="left"/>
    </w:lvl>
    <w:lvl w:ilvl="7" w:tplc="A0A2DB68">
      <w:numFmt w:val="decimal"/>
      <w:lvlText w:val=""/>
      <w:lvlJc w:val="left"/>
    </w:lvl>
    <w:lvl w:ilvl="8" w:tplc="D7F8E040">
      <w:numFmt w:val="decimal"/>
      <w:lvlText w:val=""/>
      <w:lvlJc w:val="left"/>
    </w:lvl>
  </w:abstractNum>
  <w:abstractNum w:abstractNumId="1">
    <w:nsid w:val="00006BFC"/>
    <w:multiLevelType w:val="hybridMultilevel"/>
    <w:tmpl w:val="0D0CD774"/>
    <w:lvl w:ilvl="0" w:tplc="FDFC345E">
      <w:start w:val="1"/>
      <w:numFmt w:val="bullet"/>
      <w:lvlText w:val="-"/>
      <w:lvlJc w:val="left"/>
    </w:lvl>
    <w:lvl w:ilvl="1" w:tplc="643CB0C2">
      <w:numFmt w:val="decimal"/>
      <w:lvlText w:val=""/>
      <w:lvlJc w:val="left"/>
    </w:lvl>
    <w:lvl w:ilvl="2" w:tplc="A5926E34">
      <w:numFmt w:val="decimal"/>
      <w:lvlText w:val=""/>
      <w:lvlJc w:val="left"/>
    </w:lvl>
    <w:lvl w:ilvl="3" w:tplc="5386BEC2">
      <w:numFmt w:val="decimal"/>
      <w:lvlText w:val=""/>
      <w:lvlJc w:val="left"/>
    </w:lvl>
    <w:lvl w:ilvl="4" w:tplc="AA12F358">
      <w:numFmt w:val="decimal"/>
      <w:lvlText w:val=""/>
      <w:lvlJc w:val="left"/>
    </w:lvl>
    <w:lvl w:ilvl="5" w:tplc="27847F0C">
      <w:numFmt w:val="decimal"/>
      <w:lvlText w:val=""/>
      <w:lvlJc w:val="left"/>
    </w:lvl>
    <w:lvl w:ilvl="6" w:tplc="57A48778">
      <w:numFmt w:val="decimal"/>
      <w:lvlText w:val=""/>
      <w:lvlJc w:val="left"/>
    </w:lvl>
    <w:lvl w:ilvl="7" w:tplc="A71EB546">
      <w:numFmt w:val="decimal"/>
      <w:lvlText w:val=""/>
      <w:lvlJc w:val="left"/>
    </w:lvl>
    <w:lvl w:ilvl="8" w:tplc="EC4EFCEC">
      <w:numFmt w:val="decimal"/>
      <w:lvlText w:val=""/>
      <w:lvlJc w:val="left"/>
    </w:lvl>
  </w:abstractNum>
  <w:abstractNum w:abstractNumId="2">
    <w:nsid w:val="02F46F84"/>
    <w:multiLevelType w:val="hybridMultilevel"/>
    <w:tmpl w:val="C1380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A5863"/>
    <w:multiLevelType w:val="hybridMultilevel"/>
    <w:tmpl w:val="DB803776"/>
    <w:lvl w:ilvl="0" w:tplc="1B40D882">
      <w:start w:val="2"/>
      <w:numFmt w:val="decimal"/>
      <w:lvlText w:val="%1)"/>
      <w:lvlJc w:val="left"/>
    </w:lvl>
    <w:lvl w:ilvl="1" w:tplc="95460610">
      <w:numFmt w:val="decimal"/>
      <w:lvlText w:val=""/>
      <w:lvlJc w:val="left"/>
    </w:lvl>
    <w:lvl w:ilvl="2" w:tplc="D7128A64">
      <w:numFmt w:val="decimal"/>
      <w:lvlText w:val=""/>
      <w:lvlJc w:val="left"/>
    </w:lvl>
    <w:lvl w:ilvl="3" w:tplc="97F8987C">
      <w:numFmt w:val="decimal"/>
      <w:lvlText w:val=""/>
      <w:lvlJc w:val="left"/>
    </w:lvl>
    <w:lvl w:ilvl="4" w:tplc="78E2E424">
      <w:numFmt w:val="decimal"/>
      <w:lvlText w:val=""/>
      <w:lvlJc w:val="left"/>
    </w:lvl>
    <w:lvl w:ilvl="5" w:tplc="EA4E4F5C">
      <w:numFmt w:val="decimal"/>
      <w:lvlText w:val=""/>
      <w:lvlJc w:val="left"/>
    </w:lvl>
    <w:lvl w:ilvl="6" w:tplc="CE4487BC">
      <w:numFmt w:val="decimal"/>
      <w:lvlText w:val=""/>
      <w:lvlJc w:val="left"/>
    </w:lvl>
    <w:lvl w:ilvl="7" w:tplc="A0A2DB68">
      <w:numFmt w:val="decimal"/>
      <w:lvlText w:val=""/>
      <w:lvlJc w:val="left"/>
    </w:lvl>
    <w:lvl w:ilvl="8" w:tplc="D7F8E040">
      <w:numFmt w:val="decimal"/>
      <w:lvlText w:val=""/>
      <w:lvlJc w:val="left"/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99414E"/>
    <w:multiLevelType w:val="multilevel"/>
    <w:tmpl w:val="18526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61035F"/>
    <w:multiLevelType w:val="hybridMultilevel"/>
    <w:tmpl w:val="DB803776"/>
    <w:lvl w:ilvl="0" w:tplc="1B40D882">
      <w:start w:val="2"/>
      <w:numFmt w:val="decimal"/>
      <w:lvlText w:val="%1)"/>
      <w:lvlJc w:val="left"/>
    </w:lvl>
    <w:lvl w:ilvl="1" w:tplc="95460610">
      <w:numFmt w:val="decimal"/>
      <w:lvlText w:val=""/>
      <w:lvlJc w:val="left"/>
    </w:lvl>
    <w:lvl w:ilvl="2" w:tplc="D7128A64">
      <w:numFmt w:val="decimal"/>
      <w:lvlText w:val=""/>
      <w:lvlJc w:val="left"/>
    </w:lvl>
    <w:lvl w:ilvl="3" w:tplc="97F8987C">
      <w:numFmt w:val="decimal"/>
      <w:lvlText w:val=""/>
      <w:lvlJc w:val="left"/>
    </w:lvl>
    <w:lvl w:ilvl="4" w:tplc="78E2E424">
      <w:numFmt w:val="decimal"/>
      <w:lvlText w:val=""/>
      <w:lvlJc w:val="left"/>
    </w:lvl>
    <w:lvl w:ilvl="5" w:tplc="EA4E4F5C">
      <w:numFmt w:val="decimal"/>
      <w:lvlText w:val=""/>
      <w:lvlJc w:val="left"/>
    </w:lvl>
    <w:lvl w:ilvl="6" w:tplc="CE4487BC">
      <w:numFmt w:val="decimal"/>
      <w:lvlText w:val=""/>
      <w:lvlJc w:val="left"/>
    </w:lvl>
    <w:lvl w:ilvl="7" w:tplc="A0A2DB68">
      <w:numFmt w:val="decimal"/>
      <w:lvlText w:val=""/>
      <w:lvlJc w:val="left"/>
    </w:lvl>
    <w:lvl w:ilvl="8" w:tplc="D7F8E040">
      <w:numFmt w:val="decimal"/>
      <w:lvlText w:val=""/>
      <w:lvlJc w:val="left"/>
    </w:lvl>
  </w:abstractNum>
  <w:abstractNum w:abstractNumId="7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7C927C0"/>
    <w:multiLevelType w:val="multilevel"/>
    <w:tmpl w:val="1AFEE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4F3023D3"/>
    <w:multiLevelType w:val="multilevel"/>
    <w:tmpl w:val="2774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0932DB"/>
    <w:multiLevelType w:val="hybridMultilevel"/>
    <w:tmpl w:val="8FC8935A"/>
    <w:lvl w:ilvl="0" w:tplc="3FFE7E4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8"/>
  </w:num>
  <w:num w:numId="7">
    <w:abstractNumId w:val="1"/>
  </w:num>
  <w:num w:numId="8">
    <w:abstractNumId w:val="10"/>
  </w:num>
  <w:num w:numId="9">
    <w:abstractNumId w:val="0"/>
  </w:num>
  <w:num w:numId="10">
    <w:abstractNumId w:val="6"/>
  </w:num>
  <w:num w:numId="11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5D6B"/>
    <w:rsid w:val="000122A5"/>
    <w:rsid w:val="000225F5"/>
    <w:rsid w:val="000712A6"/>
    <w:rsid w:val="0007670B"/>
    <w:rsid w:val="000B571E"/>
    <w:rsid w:val="000B68DF"/>
    <w:rsid w:val="000D4C89"/>
    <w:rsid w:val="000D52DE"/>
    <w:rsid w:val="000F6EBC"/>
    <w:rsid w:val="00104F77"/>
    <w:rsid w:val="00122130"/>
    <w:rsid w:val="00144996"/>
    <w:rsid w:val="00145511"/>
    <w:rsid w:val="00194623"/>
    <w:rsid w:val="001951E0"/>
    <w:rsid w:val="001A2A56"/>
    <w:rsid w:val="001A37A9"/>
    <w:rsid w:val="001B4A8C"/>
    <w:rsid w:val="001C2053"/>
    <w:rsid w:val="001F1934"/>
    <w:rsid w:val="00204082"/>
    <w:rsid w:val="00212B45"/>
    <w:rsid w:val="002245B0"/>
    <w:rsid w:val="0025215C"/>
    <w:rsid w:val="0026021C"/>
    <w:rsid w:val="00296DAD"/>
    <w:rsid w:val="002D2B01"/>
    <w:rsid w:val="00317B07"/>
    <w:rsid w:val="00324067"/>
    <w:rsid w:val="00324171"/>
    <w:rsid w:val="00342D68"/>
    <w:rsid w:val="00344BA8"/>
    <w:rsid w:val="00355464"/>
    <w:rsid w:val="0036360A"/>
    <w:rsid w:val="00372E0C"/>
    <w:rsid w:val="003968DF"/>
    <w:rsid w:val="003F57AC"/>
    <w:rsid w:val="004023EB"/>
    <w:rsid w:val="00404973"/>
    <w:rsid w:val="004066D2"/>
    <w:rsid w:val="00406857"/>
    <w:rsid w:val="004273D7"/>
    <w:rsid w:val="00464847"/>
    <w:rsid w:val="004659DF"/>
    <w:rsid w:val="004705E2"/>
    <w:rsid w:val="00475BD6"/>
    <w:rsid w:val="00490079"/>
    <w:rsid w:val="00495D23"/>
    <w:rsid w:val="00497298"/>
    <w:rsid w:val="00497A0D"/>
    <w:rsid w:val="004C1556"/>
    <w:rsid w:val="004E15D3"/>
    <w:rsid w:val="004F45C7"/>
    <w:rsid w:val="00515C75"/>
    <w:rsid w:val="00520627"/>
    <w:rsid w:val="00534A70"/>
    <w:rsid w:val="00550470"/>
    <w:rsid w:val="005577A1"/>
    <w:rsid w:val="00560D1C"/>
    <w:rsid w:val="00563674"/>
    <w:rsid w:val="00563ECA"/>
    <w:rsid w:val="00565E33"/>
    <w:rsid w:val="00571B94"/>
    <w:rsid w:val="0057548C"/>
    <w:rsid w:val="00586618"/>
    <w:rsid w:val="005A275A"/>
    <w:rsid w:val="005B6C33"/>
    <w:rsid w:val="005C0153"/>
    <w:rsid w:val="005D24B4"/>
    <w:rsid w:val="005D6C64"/>
    <w:rsid w:val="005D7375"/>
    <w:rsid w:val="005F43F1"/>
    <w:rsid w:val="006441B4"/>
    <w:rsid w:val="006546F4"/>
    <w:rsid w:val="0066048C"/>
    <w:rsid w:val="00663206"/>
    <w:rsid w:val="00686277"/>
    <w:rsid w:val="006C62AF"/>
    <w:rsid w:val="00715D6B"/>
    <w:rsid w:val="00732616"/>
    <w:rsid w:val="00734F3D"/>
    <w:rsid w:val="00737484"/>
    <w:rsid w:val="007461B4"/>
    <w:rsid w:val="00763089"/>
    <w:rsid w:val="00784B62"/>
    <w:rsid w:val="007926AE"/>
    <w:rsid w:val="0079655B"/>
    <w:rsid w:val="007B4AD3"/>
    <w:rsid w:val="007B7980"/>
    <w:rsid w:val="007C3633"/>
    <w:rsid w:val="007D529F"/>
    <w:rsid w:val="007E4F99"/>
    <w:rsid w:val="00811981"/>
    <w:rsid w:val="00823A08"/>
    <w:rsid w:val="00841CEC"/>
    <w:rsid w:val="00855129"/>
    <w:rsid w:val="00860486"/>
    <w:rsid w:val="00870B2B"/>
    <w:rsid w:val="00871A2D"/>
    <w:rsid w:val="008875DB"/>
    <w:rsid w:val="008A28F3"/>
    <w:rsid w:val="008D5671"/>
    <w:rsid w:val="008D760D"/>
    <w:rsid w:val="008D7634"/>
    <w:rsid w:val="008E2A71"/>
    <w:rsid w:val="00924B72"/>
    <w:rsid w:val="009253E4"/>
    <w:rsid w:val="0092689C"/>
    <w:rsid w:val="00927087"/>
    <w:rsid w:val="00940612"/>
    <w:rsid w:val="00944BDB"/>
    <w:rsid w:val="00953725"/>
    <w:rsid w:val="00957032"/>
    <w:rsid w:val="009624DC"/>
    <w:rsid w:val="00977E35"/>
    <w:rsid w:val="00995362"/>
    <w:rsid w:val="009A2B95"/>
    <w:rsid w:val="009A4520"/>
    <w:rsid w:val="009B1B74"/>
    <w:rsid w:val="009B2A9C"/>
    <w:rsid w:val="009C469E"/>
    <w:rsid w:val="009D69C7"/>
    <w:rsid w:val="009D7043"/>
    <w:rsid w:val="00A007B5"/>
    <w:rsid w:val="00A00CFA"/>
    <w:rsid w:val="00A10EA0"/>
    <w:rsid w:val="00A24241"/>
    <w:rsid w:val="00A415F1"/>
    <w:rsid w:val="00A63176"/>
    <w:rsid w:val="00A67F67"/>
    <w:rsid w:val="00AC2A08"/>
    <w:rsid w:val="00AD3F43"/>
    <w:rsid w:val="00AF2054"/>
    <w:rsid w:val="00B01659"/>
    <w:rsid w:val="00B02FD8"/>
    <w:rsid w:val="00B13E3C"/>
    <w:rsid w:val="00B40103"/>
    <w:rsid w:val="00B56C87"/>
    <w:rsid w:val="00B61ED0"/>
    <w:rsid w:val="00B73624"/>
    <w:rsid w:val="00B85C3C"/>
    <w:rsid w:val="00BA284D"/>
    <w:rsid w:val="00BA5EBF"/>
    <w:rsid w:val="00BB028B"/>
    <w:rsid w:val="00BF2F57"/>
    <w:rsid w:val="00BF6DE6"/>
    <w:rsid w:val="00C010F2"/>
    <w:rsid w:val="00C15D0D"/>
    <w:rsid w:val="00C527D5"/>
    <w:rsid w:val="00C5377A"/>
    <w:rsid w:val="00C63480"/>
    <w:rsid w:val="00C76C36"/>
    <w:rsid w:val="00CE4C43"/>
    <w:rsid w:val="00D133C8"/>
    <w:rsid w:val="00D22437"/>
    <w:rsid w:val="00D2304B"/>
    <w:rsid w:val="00D436A8"/>
    <w:rsid w:val="00D55575"/>
    <w:rsid w:val="00D57176"/>
    <w:rsid w:val="00D700C7"/>
    <w:rsid w:val="00DA5048"/>
    <w:rsid w:val="00DD79CE"/>
    <w:rsid w:val="00DF3AF6"/>
    <w:rsid w:val="00E022D5"/>
    <w:rsid w:val="00E05485"/>
    <w:rsid w:val="00E1633F"/>
    <w:rsid w:val="00E344EE"/>
    <w:rsid w:val="00E42914"/>
    <w:rsid w:val="00E93D61"/>
    <w:rsid w:val="00E948BF"/>
    <w:rsid w:val="00EA39D1"/>
    <w:rsid w:val="00EE6265"/>
    <w:rsid w:val="00EF2802"/>
    <w:rsid w:val="00F275CA"/>
    <w:rsid w:val="00F34754"/>
    <w:rsid w:val="00F35532"/>
    <w:rsid w:val="00F37D42"/>
    <w:rsid w:val="00F40B56"/>
    <w:rsid w:val="00F46E87"/>
    <w:rsid w:val="00F666DC"/>
    <w:rsid w:val="00F83C46"/>
    <w:rsid w:val="00F877CD"/>
    <w:rsid w:val="00F94AC5"/>
    <w:rsid w:val="00FA22FB"/>
    <w:rsid w:val="00FB73B2"/>
    <w:rsid w:val="00FC0C75"/>
    <w:rsid w:val="00FE2827"/>
    <w:rsid w:val="00FE2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4996"/>
    <w:pPr>
      <w:spacing w:after="12" w:line="270" w:lineRule="auto"/>
      <w:ind w:left="10" w:right="518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0"/>
    <w:link w:val="10"/>
    <w:unhideWhenUsed/>
    <w:qFormat/>
    <w:rsid w:val="00144996"/>
    <w:pPr>
      <w:keepNext/>
      <w:keepLines/>
      <w:spacing w:after="0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0"/>
    <w:next w:val="a0"/>
    <w:link w:val="20"/>
    <w:qFormat/>
    <w:rsid w:val="00563674"/>
    <w:pPr>
      <w:keepNext/>
      <w:spacing w:before="240" w:after="60" w:line="240" w:lineRule="auto"/>
      <w:ind w:left="0" w:right="0" w:firstLine="0"/>
      <w:jc w:val="left"/>
      <w:outlineLvl w:val="1"/>
    </w:pPr>
    <w:rPr>
      <w:rFonts w:ascii="Arial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0"/>
    <w:link w:val="30"/>
    <w:qFormat/>
    <w:rsid w:val="00563674"/>
    <w:pPr>
      <w:keepNext/>
      <w:spacing w:before="240" w:after="60" w:line="240" w:lineRule="auto"/>
      <w:ind w:left="0" w:right="0" w:firstLine="0"/>
      <w:jc w:val="left"/>
      <w:outlineLvl w:val="2"/>
    </w:pPr>
    <w:rPr>
      <w:rFonts w:ascii="Arial" w:hAnsi="Arial" w:cs="Arial"/>
      <w:b/>
      <w:bCs/>
      <w:color w:val="auto"/>
      <w:sz w:val="26"/>
      <w:szCs w:val="26"/>
    </w:rPr>
  </w:style>
  <w:style w:type="paragraph" w:styleId="4">
    <w:name w:val="heading 4"/>
    <w:basedOn w:val="a0"/>
    <w:link w:val="40"/>
    <w:qFormat/>
    <w:rsid w:val="00563674"/>
    <w:pPr>
      <w:spacing w:before="100" w:beforeAutospacing="1" w:after="100" w:afterAutospacing="1" w:line="240" w:lineRule="auto"/>
      <w:ind w:left="0" w:right="0" w:firstLine="0"/>
      <w:jc w:val="left"/>
      <w:outlineLvl w:val="3"/>
    </w:pPr>
    <w:rPr>
      <w:b/>
      <w:bCs/>
      <w:color w:val="auto"/>
      <w:szCs w:val="24"/>
    </w:rPr>
  </w:style>
  <w:style w:type="paragraph" w:styleId="5">
    <w:name w:val="heading 5"/>
    <w:basedOn w:val="a0"/>
    <w:next w:val="a0"/>
    <w:link w:val="50"/>
    <w:qFormat/>
    <w:rsid w:val="00563674"/>
    <w:pPr>
      <w:spacing w:before="240" w:after="60" w:line="240" w:lineRule="auto"/>
      <w:ind w:left="0" w:right="0" w:firstLine="0"/>
      <w:jc w:val="left"/>
      <w:outlineLvl w:val="4"/>
    </w:pPr>
    <w:rPr>
      <w:b/>
      <w:bCs/>
      <w:i/>
      <w:iCs/>
      <w:color w:val="auto"/>
      <w:sz w:val="26"/>
      <w:szCs w:val="26"/>
    </w:rPr>
  </w:style>
  <w:style w:type="paragraph" w:styleId="6">
    <w:name w:val="heading 6"/>
    <w:basedOn w:val="a0"/>
    <w:next w:val="a0"/>
    <w:link w:val="60"/>
    <w:qFormat/>
    <w:rsid w:val="00563674"/>
    <w:pPr>
      <w:spacing w:before="240" w:after="60" w:line="240" w:lineRule="auto"/>
      <w:ind w:left="0" w:right="0" w:firstLine="0"/>
      <w:jc w:val="left"/>
      <w:outlineLvl w:val="5"/>
    </w:pPr>
    <w:rPr>
      <w:rFonts w:ascii="Calibri" w:hAnsi="Calibri"/>
      <w:b/>
      <w:bCs/>
      <w:color w:val="auto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4499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basedOn w:val="a1"/>
    <w:link w:val="2"/>
    <w:rsid w:val="0056367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56367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5636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56367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563674"/>
    <w:rPr>
      <w:rFonts w:ascii="Calibri" w:eastAsia="Times New Roman" w:hAnsi="Calibri" w:cs="Times New Roman"/>
      <w:b/>
      <w:bCs/>
    </w:rPr>
  </w:style>
  <w:style w:type="table" w:customStyle="1" w:styleId="TableGrid">
    <w:name w:val="TableGrid"/>
    <w:rsid w:val="0014499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0"/>
    <w:link w:val="a5"/>
    <w:unhideWhenUsed/>
    <w:rsid w:val="00A6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A63176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List Paragraph"/>
    <w:basedOn w:val="a0"/>
    <w:uiPriority w:val="34"/>
    <w:qFormat/>
    <w:rsid w:val="00B85C3C"/>
    <w:pPr>
      <w:ind w:left="720"/>
      <w:contextualSpacing/>
    </w:pPr>
  </w:style>
  <w:style w:type="character" w:styleId="a7">
    <w:name w:val="Placeholder Text"/>
    <w:basedOn w:val="a1"/>
    <w:uiPriority w:val="99"/>
    <w:semiHidden/>
    <w:rsid w:val="00C527D5"/>
    <w:rPr>
      <w:color w:val="808080"/>
    </w:rPr>
  </w:style>
  <w:style w:type="table" w:customStyle="1" w:styleId="41">
    <w:name w:val="Сетка таблицы4"/>
    <w:basedOn w:val="a2"/>
    <w:rsid w:val="00940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aa">
    <w:name w:val="footer"/>
    <w:basedOn w:val="a0"/>
    <w:link w:val="ab"/>
    <w:uiPriority w:val="9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Body Text Indent 2"/>
    <w:basedOn w:val="a0"/>
    <w:link w:val="22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22">
    <w:name w:val="Основной текст с отступом 2 Знак"/>
    <w:basedOn w:val="a1"/>
    <w:link w:val="21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32">
    <w:name w:val="Основной текст с отступом 3 Знак"/>
    <w:basedOn w:val="a1"/>
    <w:link w:val="31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0"/>
    <w:link w:val="ad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d">
    <w:name w:val="Основной текст с отступом Знак"/>
    <w:basedOn w:val="a1"/>
    <w:link w:val="ac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Plain Text"/>
    <w:basedOn w:val="a0"/>
    <w:link w:val="af"/>
    <w:rsid w:val="00563674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character" w:customStyle="1" w:styleId="af">
    <w:name w:val="Текст Знак"/>
    <w:basedOn w:val="a1"/>
    <w:link w:val="ae"/>
    <w:rsid w:val="00563674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0"/>
    <w:rsid w:val="00563674"/>
    <w:pPr>
      <w:spacing w:after="160" w:line="240" w:lineRule="exact"/>
      <w:ind w:left="0" w:right="0"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12">
    <w:name w:val="Знак1"/>
    <w:basedOn w:val="a0"/>
    <w:rsid w:val="00563674"/>
    <w:pPr>
      <w:spacing w:after="160" w:line="240" w:lineRule="exact"/>
      <w:ind w:left="0" w:right="0"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af0">
    <w:name w:val="Стиль после центра"/>
    <w:basedOn w:val="a0"/>
    <w:next w:val="a0"/>
    <w:rsid w:val="00563674"/>
    <w:pPr>
      <w:widowControl w:val="0"/>
      <w:spacing w:after="0" w:line="240" w:lineRule="auto"/>
      <w:ind w:left="0" w:right="0" w:firstLine="567"/>
    </w:pPr>
    <w:rPr>
      <w:color w:val="auto"/>
      <w:szCs w:val="20"/>
    </w:rPr>
  </w:style>
  <w:style w:type="paragraph" w:styleId="af1">
    <w:name w:val="Body Text"/>
    <w:basedOn w:val="a0"/>
    <w:link w:val="af2"/>
    <w:rsid w:val="00563674"/>
    <w:pPr>
      <w:spacing w:after="120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f2">
    <w:name w:val="Основной текст Знак"/>
    <w:basedOn w:val="a1"/>
    <w:link w:val="af1"/>
    <w:rsid w:val="00563674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Текст сноски Знак"/>
    <w:basedOn w:val="a1"/>
    <w:link w:val="af4"/>
    <w:semiHidden/>
    <w:rsid w:val="00563674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footnote text"/>
    <w:basedOn w:val="a0"/>
    <w:link w:val="af3"/>
    <w:semiHidden/>
    <w:rsid w:val="00563674"/>
    <w:pPr>
      <w:widowControl w:val="0"/>
      <w:autoSpaceDE w:val="0"/>
      <w:autoSpaceDN w:val="0"/>
      <w:adjustRightInd w:val="0"/>
      <w:spacing w:after="0" w:line="480" w:lineRule="auto"/>
      <w:ind w:left="0" w:right="0" w:firstLine="560"/>
    </w:pPr>
    <w:rPr>
      <w:color w:val="auto"/>
      <w:sz w:val="20"/>
      <w:szCs w:val="20"/>
    </w:rPr>
  </w:style>
  <w:style w:type="character" w:styleId="af5">
    <w:name w:val="page number"/>
    <w:basedOn w:val="a1"/>
    <w:rsid w:val="00563674"/>
  </w:style>
  <w:style w:type="paragraph" w:customStyle="1" w:styleId="af6">
    <w:name w:val="задвтекс"/>
    <w:basedOn w:val="a0"/>
    <w:rsid w:val="00563674"/>
    <w:pPr>
      <w:spacing w:after="0" w:line="240" w:lineRule="auto"/>
      <w:ind w:left="567" w:right="0" w:firstLine="0"/>
      <w:jc w:val="left"/>
    </w:pPr>
    <w:rPr>
      <w:color w:val="auto"/>
      <w:szCs w:val="20"/>
    </w:rPr>
  </w:style>
  <w:style w:type="paragraph" w:styleId="23">
    <w:name w:val="Body Text 2"/>
    <w:basedOn w:val="a0"/>
    <w:link w:val="24"/>
    <w:rsid w:val="00563674"/>
    <w:pPr>
      <w:spacing w:after="120" w:line="480" w:lineRule="auto"/>
      <w:ind w:left="0" w:right="0" w:firstLine="0"/>
      <w:jc w:val="left"/>
    </w:pPr>
    <w:rPr>
      <w:color w:val="auto"/>
      <w:szCs w:val="24"/>
    </w:rPr>
  </w:style>
  <w:style w:type="character" w:customStyle="1" w:styleId="24">
    <w:name w:val="Основной текст 2 Знак"/>
    <w:basedOn w:val="a1"/>
    <w:link w:val="23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rmal (Web)"/>
    <w:basedOn w:val="a0"/>
    <w:uiPriority w:val="99"/>
    <w:unhideWhenUsed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f8">
    <w:name w:val="Hyperlink"/>
    <w:rsid w:val="00563674"/>
    <w:rPr>
      <w:color w:val="0000FF"/>
      <w:u w:val="single"/>
    </w:rPr>
  </w:style>
  <w:style w:type="character" w:customStyle="1" w:styleId="af9">
    <w:name w:val="Без интервала Знак"/>
    <w:link w:val="afa"/>
    <w:uiPriority w:val="1"/>
    <w:locked/>
    <w:rsid w:val="00563674"/>
  </w:style>
  <w:style w:type="paragraph" w:styleId="afa">
    <w:name w:val="No Spacing"/>
    <w:link w:val="af9"/>
    <w:uiPriority w:val="1"/>
    <w:qFormat/>
    <w:rsid w:val="00563674"/>
    <w:pPr>
      <w:spacing w:after="0" w:line="240" w:lineRule="auto"/>
    </w:pPr>
  </w:style>
  <w:style w:type="paragraph" w:customStyle="1" w:styleId="Style10">
    <w:name w:val="Style10"/>
    <w:basedOn w:val="a0"/>
    <w:uiPriority w:val="99"/>
    <w:rsid w:val="00563674"/>
    <w:pPr>
      <w:widowControl w:val="0"/>
      <w:autoSpaceDE w:val="0"/>
      <w:autoSpaceDN w:val="0"/>
      <w:adjustRightInd w:val="0"/>
      <w:spacing w:after="0" w:line="233" w:lineRule="exact"/>
      <w:ind w:left="0" w:right="0" w:firstLine="350"/>
    </w:pPr>
    <w:rPr>
      <w:color w:val="auto"/>
      <w:szCs w:val="24"/>
    </w:rPr>
  </w:style>
  <w:style w:type="paragraph" w:customStyle="1" w:styleId="Style17">
    <w:name w:val="Style17"/>
    <w:basedOn w:val="a0"/>
    <w:uiPriority w:val="99"/>
    <w:rsid w:val="00563674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Default">
    <w:name w:val="Default"/>
    <w:rsid w:val="005636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ntStyle98">
    <w:name w:val="Font Style98"/>
    <w:uiPriority w:val="99"/>
    <w:rsid w:val="00563674"/>
    <w:rPr>
      <w:rFonts w:ascii="Times New Roman" w:hAnsi="Times New Roman" w:cs="Times New Roman" w:hint="default"/>
      <w:sz w:val="22"/>
      <w:szCs w:val="22"/>
    </w:rPr>
  </w:style>
  <w:style w:type="character" w:customStyle="1" w:styleId="FontStyle55">
    <w:name w:val="Font Style55"/>
    <w:uiPriority w:val="99"/>
    <w:rsid w:val="00563674"/>
    <w:rPr>
      <w:rFonts w:ascii="Segoe UI" w:hAnsi="Segoe UI" w:cs="Segoe UI" w:hint="default"/>
      <w:sz w:val="26"/>
      <w:szCs w:val="26"/>
    </w:rPr>
  </w:style>
  <w:style w:type="character" w:customStyle="1" w:styleId="FontStyle51">
    <w:name w:val="Font Style51"/>
    <w:uiPriority w:val="99"/>
    <w:rsid w:val="00563674"/>
    <w:rPr>
      <w:rFonts w:ascii="Times New Roman" w:hAnsi="Times New Roman" w:cs="Times New Roman" w:hint="default"/>
      <w:sz w:val="22"/>
      <w:szCs w:val="22"/>
    </w:rPr>
  </w:style>
  <w:style w:type="character" w:customStyle="1" w:styleId="c0">
    <w:name w:val="c0"/>
    <w:basedOn w:val="a1"/>
    <w:rsid w:val="00563674"/>
  </w:style>
  <w:style w:type="character" w:customStyle="1" w:styleId="CharAttribute501">
    <w:name w:val="CharAttribute501"/>
    <w:uiPriority w:val="99"/>
    <w:rsid w:val="00BA284D"/>
    <w:rPr>
      <w:rFonts w:ascii="Times New Roman" w:eastAsia="Times New Roman"/>
      <w:i/>
      <w:sz w:val="28"/>
      <w:u w:val="single"/>
    </w:rPr>
  </w:style>
  <w:style w:type="paragraph" w:customStyle="1" w:styleId="a">
    <w:name w:val="Перечень"/>
    <w:basedOn w:val="a0"/>
    <w:next w:val="a0"/>
    <w:link w:val="afb"/>
    <w:qFormat/>
    <w:rsid w:val="004273D7"/>
    <w:pPr>
      <w:numPr>
        <w:numId w:val="5"/>
      </w:numPr>
      <w:suppressAutoHyphens/>
      <w:spacing w:after="0" w:line="360" w:lineRule="auto"/>
      <w:ind w:left="0" w:right="0" w:firstLine="284"/>
    </w:pPr>
    <w:rPr>
      <w:rFonts w:eastAsia="Calibri"/>
      <w:color w:val="auto"/>
      <w:sz w:val="28"/>
      <w:u w:color="000000"/>
      <w:bdr w:val="nil"/>
    </w:rPr>
  </w:style>
  <w:style w:type="character" w:customStyle="1" w:styleId="afb">
    <w:name w:val="Перечень Знак"/>
    <w:link w:val="a"/>
    <w:rsid w:val="004273D7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afc">
    <w:name w:val="Перечисление"/>
    <w:basedOn w:val="a0"/>
    <w:rsid w:val="00550470"/>
    <w:pPr>
      <w:tabs>
        <w:tab w:val="num" w:pos="360"/>
      </w:tabs>
      <w:spacing w:after="60" w:line="240" w:lineRule="auto"/>
      <w:ind w:left="0" w:right="0" w:firstLine="0"/>
      <w:contextualSpacing/>
    </w:pPr>
    <w:rPr>
      <w:rFonts w:eastAsia="Calibri"/>
      <w:color w:val="auto"/>
      <w:sz w:val="20"/>
      <w:szCs w:val="20"/>
      <w:lang w:eastAsia="zh-CN"/>
    </w:rPr>
  </w:style>
  <w:style w:type="paragraph" w:customStyle="1" w:styleId="afd">
    <w:name w:val="НОМЕРА"/>
    <w:basedOn w:val="af7"/>
    <w:rsid w:val="00550470"/>
    <w:pPr>
      <w:tabs>
        <w:tab w:val="num" w:pos="360"/>
      </w:tabs>
      <w:spacing w:before="0" w:beforeAutospacing="0" w:after="0" w:afterAutospacing="0"/>
      <w:jc w:val="both"/>
    </w:pPr>
    <w:rPr>
      <w:rFonts w:ascii="Arial Narrow" w:eastAsia="Calibri" w:hAnsi="Arial Narrow" w:cs="Arial Narrow"/>
      <w:sz w:val="18"/>
      <w:szCs w:val="18"/>
      <w:lang w:eastAsia="zh-CN"/>
    </w:rPr>
  </w:style>
  <w:style w:type="paragraph" w:customStyle="1" w:styleId="-31">
    <w:name w:val="Светлая сетка - Акцент 31"/>
    <w:basedOn w:val="a0"/>
    <w:rsid w:val="00550470"/>
    <w:pPr>
      <w:suppressAutoHyphens/>
      <w:spacing w:after="0" w:line="360" w:lineRule="auto"/>
      <w:ind w:left="720" w:right="0" w:firstLine="709"/>
      <w:contextualSpacing/>
    </w:pPr>
    <w:rPr>
      <w:rFonts w:eastAsia="Calibri"/>
      <w:color w:val="auto"/>
      <w:sz w:val="28"/>
      <w:lang w:eastAsia="zh-CN"/>
    </w:rPr>
  </w:style>
  <w:style w:type="character" w:customStyle="1" w:styleId="dash041e0431044b0447043d044b0439char1">
    <w:name w:val="dash041e_0431_044b_0447_043d_044b_0439__char1"/>
    <w:rsid w:val="00550470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table" w:styleId="afe">
    <w:name w:val="Table Grid"/>
    <w:basedOn w:val="a2"/>
    <w:uiPriority w:val="59"/>
    <w:rsid w:val="000B68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95939-0ABF-4689-992C-695756F5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2444</Words>
  <Characters>13936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2021-12-07T18:20:00Z</cp:lastPrinted>
  <dcterms:created xsi:type="dcterms:W3CDTF">2021-12-15T07:20:00Z</dcterms:created>
  <dcterms:modified xsi:type="dcterms:W3CDTF">2021-12-15T08:04:00Z</dcterms:modified>
</cp:coreProperties>
</file>